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78" w:rsidRPr="00BA6F76" w:rsidRDefault="00D81CB7" w:rsidP="00787478">
      <w:pPr>
        <w:jc w:val="center"/>
        <w:rPr>
          <w:rFonts w:ascii="Arial" w:hAnsi="Arial" w:cs="Arial"/>
          <w:b/>
          <w:sz w:val="20"/>
          <w:szCs w:val="20"/>
        </w:rPr>
      </w:pPr>
      <w:r>
        <w:rPr>
          <w:rFonts w:ascii="Arial" w:hAnsi="Arial" w:cs="Arial"/>
          <w:b/>
          <w:sz w:val="20"/>
          <w:szCs w:val="20"/>
        </w:rPr>
        <w:t xml:space="preserve">ANEXO </w:t>
      </w:r>
      <w:r w:rsidR="00B81ABB">
        <w:rPr>
          <w:rFonts w:ascii="Arial" w:hAnsi="Arial" w:cs="Arial"/>
          <w:b/>
          <w:sz w:val="20"/>
          <w:szCs w:val="20"/>
        </w:rPr>
        <w:t>I</w:t>
      </w:r>
      <w:r>
        <w:rPr>
          <w:rFonts w:ascii="Arial" w:hAnsi="Arial" w:cs="Arial"/>
          <w:b/>
          <w:sz w:val="20"/>
          <w:szCs w:val="20"/>
        </w:rPr>
        <w:t>V</w:t>
      </w:r>
    </w:p>
    <w:p w:rsidR="0019323A" w:rsidRPr="00BA6F76" w:rsidRDefault="0019323A" w:rsidP="00787478">
      <w:pPr>
        <w:jc w:val="center"/>
        <w:rPr>
          <w:rFonts w:ascii="Arial" w:hAnsi="Arial" w:cs="Arial"/>
          <w:b/>
          <w:sz w:val="20"/>
          <w:szCs w:val="20"/>
        </w:rPr>
      </w:pPr>
      <w:r w:rsidRPr="00BA6F76">
        <w:rPr>
          <w:rFonts w:ascii="Arial" w:hAnsi="Arial" w:cs="Arial"/>
          <w:b/>
          <w:sz w:val="20"/>
          <w:szCs w:val="20"/>
        </w:rPr>
        <w:t xml:space="preserve">MEMORIA ECONÓMICA </w:t>
      </w:r>
    </w:p>
    <w:p w:rsidR="0019323A" w:rsidRPr="00BA6F76" w:rsidRDefault="0019323A" w:rsidP="00AB477F">
      <w:pPr>
        <w:jc w:val="both"/>
        <w:rPr>
          <w:rFonts w:ascii="Arial" w:hAnsi="Arial" w:cs="Arial"/>
          <w:b/>
          <w:sz w:val="20"/>
          <w:szCs w:val="20"/>
        </w:rPr>
      </w:pPr>
    </w:p>
    <w:p w:rsidR="0019323A" w:rsidRDefault="0019323A" w:rsidP="00AB477F">
      <w:pPr>
        <w:jc w:val="center"/>
        <w:rPr>
          <w:rFonts w:ascii="Arial" w:hAnsi="Arial" w:cs="Arial"/>
          <w:b/>
          <w:sz w:val="20"/>
          <w:szCs w:val="20"/>
        </w:rPr>
      </w:pPr>
      <w:r w:rsidRPr="00BA6F76">
        <w:rPr>
          <w:rFonts w:ascii="Arial" w:hAnsi="Arial" w:cs="Arial"/>
          <w:b/>
          <w:sz w:val="20"/>
          <w:szCs w:val="20"/>
        </w:rPr>
        <w:t>Contenido</w:t>
      </w:r>
    </w:p>
    <w:p w:rsidR="00AB477F" w:rsidRPr="00BA6F76" w:rsidRDefault="00AB477F" w:rsidP="00AB477F">
      <w:pPr>
        <w:jc w:val="both"/>
        <w:rPr>
          <w:rFonts w:ascii="Arial" w:hAnsi="Arial" w:cs="Arial"/>
          <w:b/>
          <w:sz w:val="20"/>
          <w:szCs w:val="20"/>
        </w:rPr>
      </w:pPr>
    </w:p>
    <w:p w:rsidR="0019323A" w:rsidRPr="00BA6F76" w:rsidRDefault="0019323A" w:rsidP="00AB477F">
      <w:pPr>
        <w:pStyle w:val="Prrafodelista"/>
        <w:numPr>
          <w:ilvl w:val="0"/>
          <w:numId w:val="3"/>
        </w:numPr>
        <w:rPr>
          <w:rFonts w:cs="Arial"/>
          <w:b/>
          <w:sz w:val="20"/>
          <w:szCs w:val="20"/>
        </w:rPr>
      </w:pPr>
      <w:r w:rsidRPr="00BA6F76">
        <w:rPr>
          <w:rFonts w:cs="Arial"/>
          <w:b/>
          <w:sz w:val="20"/>
          <w:szCs w:val="20"/>
        </w:rPr>
        <w:t xml:space="preserve">Relación de los pedidos y/o contratos relativos a las actuaciones realizadas. </w:t>
      </w:r>
    </w:p>
    <w:p w:rsidR="006A427B" w:rsidRPr="00BA6F76" w:rsidRDefault="006A427B" w:rsidP="00AB477F">
      <w:pPr>
        <w:pStyle w:val="Prrafodelista"/>
        <w:ind w:firstLine="0"/>
        <w:rPr>
          <w:rFonts w:cs="Arial"/>
          <w:b/>
          <w:sz w:val="20"/>
          <w:szCs w:val="20"/>
        </w:rPr>
      </w:pPr>
    </w:p>
    <w:p w:rsidR="00750E75" w:rsidRPr="00750E75" w:rsidRDefault="00750E75" w:rsidP="00AB477F">
      <w:pPr>
        <w:pStyle w:val="Prrafodelista"/>
        <w:numPr>
          <w:ilvl w:val="0"/>
          <w:numId w:val="3"/>
        </w:numPr>
        <w:rPr>
          <w:rFonts w:cs="Arial"/>
          <w:b/>
          <w:sz w:val="20"/>
          <w:szCs w:val="20"/>
        </w:rPr>
      </w:pPr>
      <w:r w:rsidRPr="00750E75">
        <w:rPr>
          <w:rFonts w:cs="Arial"/>
          <w:b/>
          <w:sz w:val="20"/>
          <w:szCs w:val="20"/>
        </w:rPr>
        <w:t>Relación certificada de las facturas y de sus correspondientes justificantes bancarios de pago, correspondientes a la inversión elegible realizada y que respondan al presupuesto y contratos presentados.</w:t>
      </w:r>
    </w:p>
    <w:p w:rsidR="006A427B" w:rsidRPr="00BA6F76" w:rsidRDefault="006A427B" w:rsidP="00AB477F">
      <w:pPr>
        <w:pStyle w:val="Prrafodelista"/>
        <w:rPr>
          <w:rFonts w:cs="Arial"/>
          <w:b/>
          <w:sz w:val="20"/>
          <w:szCs w:val="20"/>
        </w:rPr>
      </w:pPr>
    </w:p>
    <w:p w:rsidR="0091621A" w:rsidRPr="0091621A" w:rsidRDefault="0091621A" w:rsidP="00AB477F">
      <w:pPr>
        <w:pStyle w:val="Prrafodelista"/>
        <w:numPr>
          <w:ilvl w:val="0"/>
          <w:numId w:val="3"/>
        </w:numPr>
        <w:rPr>
          <w:rFonts w:cs="Arial"/>
          <w:b/>
          <w:sz w:val="20"/>
          <w:szCs w:val="20"/>
        </w:rPr>
      </w:pPr>
      <w:r w:rsidRPr="0091621A">
        <w:rPr>
          <w:rFonts w:cs="Arial"/>
          <w:b/>
          <w:sz w:val="20"/>
          <w:szCs w:val="20"/>
        </w:rPr>
        <w:t xml:space="preserve">Declaración responsable que acredite la existencia de otras subvenciones o ayudas cobradas para la misma actuación o finalidad que la solicitada en el contexto de este Programa de ayudas, de cualquier Administración, organismo o entidad pública, nacional o internacional </w:t>
      </w:r>
    </w:p>
    <w:p w:rsidR="006A427B" w:rsidRPr="00BA6F76" w:rsidRDefault="006A427B" w:rsidP="00AB477F">
      <w:pPr>
        <w:pStyle w:val="Prrafodelista"/>
        <w:rPr>
          <w:rFonts w:cs="Arial"/>
          <w:b/>
          <w:sz w:val="20"/>
          <w:szCs w:val="20"/>
        </w:rPr>
      </w:pPr>
    </w:p>
    <w:p w:rsidR="006A427B" w:rsidRPr="00BA6F76" w:rsidRDefault="006A1A0F" w:rsidP="00AB477F">
      <w:pPr>
        <w:pStyle w:val="Prrafodelista"/>
        <w:numPr>
          <w:ilvl w:val="0"/>
          <w:numId w:val="3"/>
        </w:numPr>
        <w:rPr>
          <w:rFonts w:cs="Arial"/>
          <w:b/>
          <w:sz w:val="20"/>
          <w:szCs w:val="20"/>
        </w:rPr>
      </w:pPr>
      <w:r w:rsidRPr="00BA6F76">
        <w:rPr>
          <w:rFonts w:cs="Arial"/>
          <w:b/>
          <w:sz w:val="20"/>
          <w:szCs w:val="20"/>
        </w:rPr>
        <w:t>Documentación justificativa sobre el proceso de contratación de las actuaciones por parte del destinatario último de las ayudas</w:t>
      </w:r>
    </w:p>
    <w:p w:rsidR="00185FDB" w:rsidRPr="00BA6F76" w:rsidRDefault="00185FDB" w:rsidP="00AB477F">
      <w:pPr>
        <w:pStyle w:val="Prrafodelista"/>
        <w:rPr>
          <w:rFonts w:cs="Arial"/>
          <w:b/>
          <w:sz w:val="20"/>
          <w:szCs w:val="20"/>
        </w:rPr>
      </w:pPr>
    </w:p>
    <w:p w:rsidR="006D23A1" w:rsidRPr="00BA6F76" w:rsidRDefault="00185FDB" w:rsidP="00AB477F">
      <w:pPr>
        <w:pStyle w:val="Prrafodelista"/>
        <w:numPr>
          <w:ilvl w:val="0"/>
          <w:numId w:val="3"/>
        </w:numPr>
        <w:rPr>
          <w:rFonts w:cs="Arial"/>
          <w:b/>
          <w:sz w:val="20"/>
          <w:szCs w:val="20"/>
        </w:rPr>
      </w:pPr>
      <w:r w:rsidRPr="00BA6F76">
        <w:rPr>
          <w:rFonts w:cs="Arial"/>
          <w:b/>
          <w:sz w:val="20"/>
          <w:szCs w:val="20"/>
        </w:rPr>
        <w:t>Documentación justificativa de la existencia de una contabilidad separada o diferenciada para todas las transacciones relacionadas (ingresos y pagos, incluido, en su caso, el ingreso de ayudas, pagos a proveedores…)</w:t>
      </w:r>
    </w:p>
    <w:p w:rsidR="00185FDB" w:rsidRPr="00BA6F76" w:rsidRDefault="00185FDB" w:rsidP="00AB477F">
      <w:pPr>
        <w:pStyle w:val="Prrafodelista"/>
        <w:rPr>
          <w:rFonts w:cs="Arial"/>
          <w:b/>
          <w:sz w:val="20"/>
          <w:szCs w:val="20"/>
        </w:rPr>
      </w:pPr>
    </w:p>
    <w:p w:rsidR="00714676" w:rsidRPr="003E398B" w:rsidRDefault="00714676" w:rsidP="00AB477F">
      <w:pPr>
        <w:pStyle w:val="Prrafodelista"/>
        <w:numPr>
          <w:ilvl w:val="0"/>
          <w:numId w:val="3"/>
        </w:numPr>
        <w:rPr>
          <w:rFonts w:cs="Arial"/>
          <w:b/>
          <w:color w:val="FF0000"/>
          <w:sz w:val="20"/>
          <w:szCs w:val="20"/>
        </w:rPr>
      </w:pPr>
      <w:r w:rsidRPr="007F487E">
        <w:rPr>
          <w:rFonts w:cs="Arial"/>
          <w:b/>
          <w:color w:val="auto"/>
          <w:sz w:val="20"/>
          <w:szCs w:val="20"/>
        </w:rPr>
        <w:t xml:space="preserve">Justificación, en su caso, de las desviaciones acaecidas respecto al presupuesto considerado en </w:t>
      </w:r>
      <w:r w:rsidRPr="000C37B6">
        <w:rPr>
          <w:rFonts w:cs="Arial"/>
          <w:b/>
          <w:color w:val="auto"/>
          <w:sz w:val="20"/>
          <w:szCs w:val="20"/>
        </w:rPr>
        <w:t>la concesión de ayuda.</w:t>
      </w:r>
    </w:p>
    <w:p w:rsidR="00F0443E" w:rsidRPr="00BA6F76" w:rsidRDefault="00F0443E" w:rsidP="00F0443E">
      <w:pPr>
        <w:pStyle w:val="Prrafodelista"/>
        <w:rPr>
          <w:rFonts w:cs="Arial"/>
          <w:b/>
          <w:sz w:val="20"/>
          <w:szCs w:val="20"/>
        </w:rPr>
      </w:pPr>
    </w:p>
    <w:p w:rsidR="0019323A" w:rsidRPr="00185FDB" w:rsidRDefault="0019323A" w:rsidP="00185FDB">
      <w:pP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CD32AB" w:rsidRDefault="00CD32AB">
      <w:pPr>
        <w:rPr>
          <w:b/>
        </w:rPr>
      </w:pPr>
      <w:r>
        <w:rPr>
          <w:b/>
        </w:rPr>
        <w:br w:type="page"/>
      </w:r>
    </w:p>
    <w:p w:rsidR="001339C4" w:rsidRPr="00BA6F76" w:rsidRDefault="00787478" w:rsidP="00185FDB">
      <w:pPr>
        <w:pStyle w:val="Prrafodelista"/>
        <w:numPr>
          <w:ilvl w:val="0"/>
          <w:numId w:val="5"/>
        </w:numPr>
        <w:jc w:val="center"/>
        <w:rPr>
          <w:rFonts w:cs="Arial"/>
          <w:b/>
          <w:sz w:val="20"/>
          <w:szCs w:val="20"/>
        </w:rPr>
      </w:pPr>
      <w:r w:rsidRPr="00BA6F76">
        <w:rPr>
          <w:rFonts w:cs="Arial"/>
          <w:b/>
          <w:sz w:val="20"/>
          <w:szCs w:val="20"/>
        </w:rPr>
        <w:lastRenderedPageBreak/>
        <w:t>Relación certificada de los pedidos y/o contratos relativos a las actuaciones realizadas</w:t>
      </w:r>
    </w:p>
    <w:p w:rsidR="00787478" w:rsidRDefault="00787478" w:rsidP="00787478">
      <w:pPr>
        <w:jc w:val="both"/>
        <w:rPr>
          <w:rFonts w:ascii="Arial" w:hAnsi="Arial" w:cs="Arial"/>
          <w:sz w:val="20"/>
          <w:szCs w:val="20"/>
        </w:rPr>
      </w:pPr>
      <w:r w:rsidRPr="00BA6F76">
        <w:rPr>
          <w:rFonts w:ascii="Arial" w:hAnsi="Arial" w:cs="Arial"/>
          <w:sz w:val="20"/>
          <w:szCs w:val="20"/>
        </w:rPr>
        <w:t xml:space="preserve">La empresa destinataria última de las ayudas certifica que la siguiente relación de pedidos y contratos corresponden con las actuaciones ejecutadas en el Programa de ayudas para actuaciones de eficiencia energética en </w:t>
      </w:r>
      <w:r w:rsidR="00CD32AB">
        <w:rPr>
          <w:rFonts w:ascii="Arial" w:hAnsi="Arial" w:cs="Arial"/>
          <w:sz w:val="20"/>
          <w:szCs w:val="20"/>
        </w:rPr>
        <w:t>explotaciones agropecuarias</w:t>
      </w:r>
      <w:r w:rsidR="00F83139">
        <w:rPr>
          <w:rFonts w:ascii="Arial" w:hAnsi="Arial" w:cs="Arial"/>
          <w:sz w:val="20"/>
          <w:szCs w:val="20"/>
        </w:rPr>
        <w:t>.</w:t>
      </w:r>
    </w:p>
    <w:p w:rsidR="00F83139" w:rsidRPr="00700EFC" w:rsidRDefault="00F83139" w:rsidP="00F83139">
      <w:pPr>
        <w:jc w:val="both"/>
        <w:rPr>
          <w:rFonts w:ascii="Arial" w:hAnsi="Arial" w:cs="Arial"/>
          <w:sz w:val="20"/>
          <w:szCs w:val="20"/>
        </w:rPr>
      </w:pPr>
      <w:r w:rsidRPr="00700EFC">
        <w:rPr>
          <w:rFonts w:ascii="Arial" w:hAnsi="Arial" w:cs="Arial"/>
          <w:sz w:val="20"/>
          <w:szCs w:val="20"/>
        </w:rPr>
        <w:t>La adquisición de bienes o de servicios por parte del beneficiario de la ayuda se ha de poder justificar mediante el correspondiente pedido y/o contrato relativos a las actuaciones realizadas.</w:t>
      </w:r>
    </w:p>
    <w:p w:rsidR="0061675B" w:rsidRDefault="0061675B" w:rsidP="00787478">
      <w:pPr>
        <w:jc w:val="both"/>
        <w:rPr>
          <w:rFonts w:ascii="Arial" w:hAnsi="Arial" w:cs="Arial"/>
          <w:sz w:val="20"/>
          <w:szCs w:val="20"/>
        </w:rPr>
      </w:pPr>
      <w:r w:rsidRPr="0061675B">
        <w:rPr>
          <w:rFonts w:ascii="Arial" w:hAnsi="Arial" w:cs="Arial"/>
          <w:sz w:val="20"/>
          <w:szCs w:val="20"/>
        </w:rPr>
        <w:t>Fecha de los pedidos: La fecha de los pedidos ha de ser posterior a la fecha de registro de la solicitud de ayuda. La excepción son los pedidos previos necesarios para la presentación de la solicitud de ayuda, siempre que sean de fecha posterior a la entrada en vigor del programa.</w:t>
      </w:r>
    </w:p>
    <w:p w:rsidR="00F83139" w:rsidRDefault="00F83139" w:rsidP="00700EFC">
      <w:pPr>
        <w:jc w:val="both"/>
        <w:rPr>
          <w:rFonts w:ascii="Arial" w:hAnsi="Arial" w:cs="Arial"/>
          <w:sz w:val="20"/>
          <w:szCs w:val="20"/>
        </w:rPr>
      </w:pPr>
    </w:p>
    <w:tbl>
      <w:tblPr>
        <w:tblStyle w:val="Tablaconcuadrcula"/>
        <w:tblW w:w="0" w:type="auto"/>
        <w:jc w:val="center"/>
        <w:tblLook w:val="04A0" w:firstRow="1" w:lastRow="0" w:firstColumn="1" w:lastColumn="0" w:noHBand="0" w:noVBand="1"/>
      </w:tblPr>
      <w:tblGrid>
        <w:gridCol w:w="1091"/>
        <w:gridCol w:w="1751"/>
        <w:gridCol w:w="953"/>
        <w:gridCol w:w="849"/>
        <w:gridCol w:w="1014"/>
        <w:gridCol w:w="973"/>
        <w:gridCol w:w="849"/>
        <w:gridCol w:w="1014"/>
      </w:tblGrid>
      <w:tr w:rsidR="00787478" w:rsidRPr="00787478" w:rsidTr="004945B8">
        <w:trPr>
          <w:jc w:val="center"/>
        </w:trPr>
        <w:tc>
          <w:tcPr>
            <w:tcW w:w="1124" w:type="dxa"/>
            <w:vMerge w:val="restart"/>
            <w:shd w:val="clear" w:color="auto" w:fill="808080"/>
            <w:vAlign w:val="center"/>
          </w:tcPr>
          <w:p w:rsidR="00787478" w:rsidRPr="00787478" w:rsidRDefault="00787478" w:rsidP="004945B8">
            <w:pPr>
              <w:spacing w:after="200" w:line="276" w:lineRule="auto"/>
              <w:rPr>
                <w:rFonts w:ascii="Calibri" w:eastAsia="Calibri" w:hAnsi="Calibri"/>
                <w:b/>
                <w:color w:val="FFFFFF"/>
              </w:rPr>
            </w:pPr>
            <w:r w:rsidRPr="00787478">
              <w:rPr>
                <w:rFonts w:ascii="Calibri" w:eastAsia="Calibri" w:hAnsi="Calibri"/>
                <w:b/>
                <w:color w:val="FFFFFF"/>
              </w:rPr>
              <w:t>Concepto</w:t>
            </w:r>
          </w:p>
        </w:tc>
        <w:tc>
          <w:tcPr>
            <w:tcW w:w="1994" w:type="dxa"/>
            <w:vMerge w:val="restart"/>
            <w:shd w:val="clear" w:color="auto" w:fill="808080"/>
            <w:vAlign w:val="center"/>
          </w:tcPr>
          <w:p w:rsidR="00787478" w:rsidRPr="00787478" w:rsidRDefault="00787478" w:rsidP="004945B8">
            <w:pPr>
              <w:spacing w:after="200" w:line="276" w:lineRule="auto"/>
              <w:jc w:val="center"/>
              <w:rPr>
                <w:rFonts w:ascii="Calibri" w:eastAsia="Calibri" w:hAnsi="Calibri"/>
                <w:b/>
                <w:color w:val="FFFFFF"/>
              </w:rPr>
            </w:pPr>
            <w:r w:rsidRPr="00787478">
              <w:rPr>
                <w:rFonts w:ascii="Calibri" w:eastAsia="Calibri" w:hAnsi="Calibri"/>
                <w:b/>
                <w:color w:val="FFFFFF"/>
              </w:rPr>
              <w:t>Proveedor</w:t>
            </w:r>
          </w:p>
        </w:tc>
        <w:tc>
          <w:tcPr>
            <w:tcW w:w="2971" w:type="dxa"/>
            <w:gridSpan w:val="3"/>
            <w:shd w:val="clear" w:color="auto" w:fill="808080"/>
            <w:vAlign w:val="bottom"/>
          </w:tcPr>
          <w:p w:rsidR="004945B8" w:rsidRPr="00787478" w:rsidRDefault="004945B8" w:rsidP="004945B8">
            <w:pPr>
              <w:spacing w:after="200" w:line="276" w:lineRule="auto"/>
              <w:jc w:val="center"/>
              <w:rPr>
                <w:rFonts w:ascii="Calibri" w:eastAsia="Calibri" w:hAnsi="Calibri"/>
                <w:b/>
                <w:color w:val="FFFFFF"/>
              </w:rPr>
            </w:pPr>
            <w:r>
              <w:rPr>
                <w:rFonts w:ascii="Calibri" w:eastAsia="Calibri" w:hAnsi="Calibri"/>
                <w:b/>
                <w:color w:val="FFFFFF"/>
              </w:rPr>
              <w:t>Oferta</w:t>
            </w:r>
          </w:p>
        </w:tc>
        <w:tc>
          <w:tcPr>
            <w:tcW w:w="2973" w:type="dxa"/>
            <w:gridSpan w:val="3"/>
            <w:shd w:val="clear" w:color="auto" w:fill="808080"/>
            <w:vAlign w:val="center"/>
          </w:tcPr>
          <w:p w:rsidR="00787478" w:rsidRPr="00787478" w:rsidRDefault="00787478" w:rsidP="004945B8">
            <w:pPr>
              <w:spacing w:after="200" w:line="276" w:lineRule="auto"/>
              <w:jc w:val="center"/>
              <w:rPr>
                <w:rFonts w:ascii="Calibri" w:eastAsia="Calibri" w:hAnsi="Calibri"/>
                <w:b/>
                <w:color w:val="FFFFFF"/>
              </w:rPr>
            </w:pPr>
            <w:r w:rsidRPr="00787478">
              <w:rPr>
                <w:rFonts w:ascii="Calibri" w:eastAsia="Calibri" w:hAnsi="Calibri"/>
                <w:b/>
                <w:color w:val="FFFFFF"/>
              </w:rPr>
              <w:t>Pedido</w:t>
            </w:r>
          </w:p>
        </w:tc>
      </w:tr>
      <w:tr w:rsidR="00700EFC" w:rsidRPr="00787478" w:rsidTr="004945B8">
        <w:trPr>
          <w:jc w:val="center"/>
        </w:trPr>
        <w:tc>
          <w:tcPr>
            <w:tcW w:w="1124" w:type="dxa"/>
            <w:vMerge/>
            <w:shd w:val="clear" w:color="auto" w:fill="808080"/>
          </w:tcPr>
          <w:p w:rsidR="00700EFC" w:rsidRPr="00787478" w:rsidRDefault="00700EFC" w:rsidP="00700EFC">
            <w:pPr>
              <w:spacing w:after="200" w:line="276" w:lineRule="auto"/>
              <w:rPr>
                <w:rFonts w:ascii="Calibri" w:eastAsia="Calibri" w:hAnsi="Calibri"/>
              </w:rPr>
            </w:pPr>
          </w:p>
        </w:tc>
        <w:tc>
          <w:tcPr>
            <w:tcW w:w="1994" w:type="dxa"/>
            <w:vMerge/>
            <w:shd w:val="clear" w:color="auto" w:fill="808080"/>
          </w:tcPr>
          <w:p w:rsidR="00700EFC" w:rsidRPr="00787478" w:rsidRDefault="00700EFC" w:rsidP="00700EFC">
            <w:pPr>
              <w:spacing w:after="200" w:line="276" w:lineRule="auto"/>
              <w:rPr>
                <w:rFonts w:ascii="Calibri" w:eastAsia="Calibri" w:hAnsi="Calibri"/>
              </w:rPr>
            </w:pPr>
          </w:p>
        </w:tc>
        <w:tc>
          <w:tcPr>
            <w:tcW w:w="1035" w:type="dxa"/>
            <w:shd w:val="clear" w:color="auto" w:fill="808080"/>
            <w:vAlign w:val="center"/>
          </w:tcPr>
          <w:p w:rsidR="00700EFC" w:rsidRPr="00700EFC" w:rsidRDefault="00700EFC" w:rsidP="004945B8">
            <w:pPr>
              <w:spacing w:after="200" w:line="276" w:lineRule="auto"/>
              <w:jc w:val="center"/>
              <w:rPr>
                <w:rFonts w:ascii="Calibri" w:eastAsia="Calibri" w:hAnsi="Calibri"/>
                <w:b/>
                <w:color w:val="FFFFFF"/>
              </w:rPr>
            </w:pPr>
            <w:r w:rsidRPr="00700EFC">
              <w:rPr>
                <w:rFonts w:ascii="Calibri" w:eastAsia="Calibri" w:hAnsi="Calibri"/>
                <w:b/>
                <w:color w:val="FFFFFF"/>
              </w:rPr>
              <w:t>ID de oferta</w:t>
            </w:r>
          </w:p>
        </w:tc>
        <w:tc>
          <w:tcPr>
            <w:tcW w:w="904" w:type="dxa"/>
            <w:shd w:val="clear" w:color="auto" w:fill="808080"/>
            <w:vAlign w:val="center"/>
          </w:tcPr>
          <w:p w:rsidR="00700EFC" w:rsidRPr="00700EFC" w:rsidRDefault="00700EFC" w:rsidP="004945B8">
            <w:pPr>
              <w:spacing w:after="200" w:line="276" w:lineRule="auto"/>
              <w:jc w:val="center"/>
              <w:rPr>
                <w:rFonts w:ascii="Calibri" w:eastAsia="Calibri" w:hAnsi="Calibri"/>
                <w:b/>
                <w:color w:val="FFFFFF"/>
              </w:rPr>
            </w:pPr>
            <w:r w:rsidRPr="00700EFC">
              <w:rPr>
                <w:rFonts w:ascii="Calibri" w:eastAsia="Calibri" w:hAnsi="Calibri"/>
                <w:b/>
                <w:color w:val="FFFFFF"/>
              </w:rPr>
              <w:t>Fecha</w:t>
            </w:r>
          </w:p>
        </w:tc>
        <w:tc>
          <w:tcPr>
            <w:tcW w:w="1032" w:type="dxa"/>
            <w:shd w:val="clear" w:color="auto" w:fill="808080"/>
            <w:vAlign w:val="center"/>
          </w:tcPr>
          <w:p w:rsidR="00700EFC" w:rsidRPr="00700EFC" w:rsidRDefault="00700EFC" w:rsidP="004945B8">
            <w:pPr>
              <w:spacing w:after="200" w:line="276" w:lineRule="auto"/>
              <w:jc w:val="center"/>
              <w:rPr>
                <w:rFonts w:ascii="Calibri" w:eastAsia="Calibri" w:hAnsi="Calibri"/>
                <w:b/>
                <w:color w:val="FFFFFF"/>
              </w:rPr>
            </w:pPr>
            <w:r w:rsidRPr="00700EFC">
              <w:rPr>
                <w:rFonts w:ascii="Calibri" w:eastAsia="Calibri" w:hAnsi="Calibri"/>
                <w:b/>
                <w:color w:val="FFFFFF"/>
              </w:rPr>
              <w:t>Importe (€ o moneda)</w:t>
            </w:r>
          </w:p>
        </w:tc>
        <w:tc>
          <w:tcPr>
            <w:tcW w:w="1037" w:type="dxa"/>
            <w:shd w:val="clear" w:color="auto" w:fill="808080"/>
            <w:vAlign w:val="center"/>
          </w:tcPr>
          <w:p w:rsidR="00700EFC" w:rsidRPr="00700EFC" w:rsidRDefault="00700EFC" w:rsidP="004945B8">
            <w:pPr>
              <w:spacing w:after="200" w:line="276" w:lineRule="auto"/>
              <w:jc w:val="center"/>
              <w:rPr>
                <w:rFonts w:ascii="Calibri" w:eastAsia="Calibri" w:hAnsi="Calibri"/>
                <w:b/>
                <w:color w:val="FFFFFF"/>
              </w:rPr>
            </w:pPr>
            <w:r w:rsidRPr="00700EFC">
              <w:rPr>
                <w:rFonts w:ascii="Calibri" w:eastAsia="Calibri" w:hAnsi="Calibri"/>
                <w:b/>
                <w:color w:val="FFFFFF"/>
              </w:rPr>
              <w:t>ID de pedido</w:t>
            </w:r>
          </w:p>
        </w:tc>
        <w:tc>
          <w:tcPr>
            <w:tcW w:w="904" w:type="dxa"/>
            <w:shd w:val="clear" w:color="auto" w:fill="808080"/>
            <w:vAlign w:val="center"/>
          </w:tcPr>
          <w:p w:rsidR="00700EFC" w:rsidRPr="00700EFC" w:rsidRDefault="00700EFC" w:rsidP="004945B8">
            <w:pPr>
              <w:spacing w:after="200" w:line="276" w:lineRule="auto"/>
              <w:jc w:val="center"/>
              <w:rPr>
                <w:rFonts w:ascii="Calibri" w:eastAsia="Calibri" w:hAnsi="Calibri"/>
                <w:b/>
                <w:color w:val="FFFFFF"/>
              </w:rPr>
            </w:pPr>
            <w:r w:rsidRPr="00700EFC">
              <w:rPr>
                <w:rFonts w:ascii="Calibri" w:eastAsia="Calibri" w:hAnsi="Calibri"/>
                <w:b/>
                <w:color w:val="FFFFFF"/>
              </w:rPr>
              <w:t>Fecha</w:t>
            </w:r>
          </w:p>
        </w:tc>
        <w:tc>
          <w:tcPr>
            <w:tcW w:w="1032" w:type="dxa"/>
            <w:shd w:val="clear" w:color="auto" w:fill="808080"/>
            <w:vAlign w:val="center"/>
          </w:tcPr>
          <w:p w:rsidR="00700EFC" w:rsidRPr="00700EFC" w:rsidRDefault="00700EFC" w:rsidP="004945B8">
            <w:pPr>
              <w:spacing w:after="200" w:line="276" w:lineRule="auto"/>
              <w:jc w:val="center"/>
              <w:rPr>
                <w:rFonts w:ascii="Calibri" w:eastAsia="Calibri" w:hAnsi="Calibri"/>
                <w:b/>
                <w:color w:val="FFFFFF"/>
              </w:rPr>
            </w:pPr>
            <w:r w:rsidRPr="00700EFC">
              <w:rPr>
                <w:rFonts w:ascii="Calibri" w:eastAsia="Calibri" w:hAnsi="Calibri"/>
                <w:b/>
                <w:color w:val="FFFFFF"/>
              </w:rPr>
              <w:t>Importe (€ o moneda)</w:t>
            </w: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bl>
    <w:p w:rsidR="008F543B" w:rsidRPr="00DB4739" w:rsidRDefault="00A82E37" w:rsidP="008F543B">
      <w:pPr>
        <w:jc w:val="both"/>
        <w:rPr>
          <w:rFonts w:ascii="Arial" w:hAnsi="Arial" w:cs="Arial"/>
          <w:sz w:val="20"/>
          <w:szCs w:val="20"/>
        </w:rPr>
      </w:pPr>
      <w:r>
        <w:br/>
      </w:r>
      <w:r w:rsidR="008F543B" w:rsidRPr="00DB4739">
        <w:rPr>
          <w:rFonts w:ascii="Arial" w:hAnsi="Arial" w:cs="Arial"/>
          <w:sz w:val="20"/>
          <w:szCs w:val="20"/>
        </w:rPr>
        <w:t>Se debe adjuntar copia de los mismos.</w:t>
      </w:r>
    </w:p>
    <w:p w:rsidR="000756FC" w:rsidRPr="00DB4739" w:rsidRDefault="000756FC" w:rsidP="000756FC">
      <w:pPr>
        <w:jc w:val="both"/>
        <w:rPr>
          <w:rFonts w:ascii="Arial" w:hAnsi="Arial" w:cs="Arial"/>
          <w:sz w:val="20"/>
          <w:szCs w:val="20"/>
        </w:rPr>
      </w:pPr>
    </w:p>
    <w:p w:rsidR="000756FC" w:rsidRPr="00DB4739" w:rsidRDefault="000756FC" w:rsidP="000756FC">
      <w:pPr>
        <w:jc w:val="both"/>
        <w:rPr>
          <w:rFonts w:ascii="Arial" w:hAnsi="Arial" w:cs="Arial"/>
          <w:sz w:val="20"/>
          <w:szCs w:val="20"/>
        </w:rPr>
      </w:pPr>
      <w:r w:rsidRPr="00DB4739">
        <w:rPr>
          <w:rFonts w:ascii="Arial" w:hAnsi="Arial" w:cs="Arial"/>
          <w:sz w:val="20"/>
          <w:szCs w:val="20"/>
        </w:rPr>
        <w:t>Firmado:</w:t>
      </w:r>
    </w:p>
    <w:p w:rsidR="008F543B" w:rsidRPr="00DB4739" w:rsidRDefault="000756FC" w:rsidP="000756FC">
      <w:pPr>
        <w:jc w:val="both"/>
        <w:rPr>
          <w:rFonts w:ascii="Arial" w:hAnsi="Arial" w:cs="Arial"/>
          <w:sz w:val="20"/>
          <w:szCs w:val="20"/>
        </w:rPr>
      </w:pPr>
      <w:r w:rsidRPr="00DB4739">
        <w:rPr>
          <w:rFonts w:ascii="Arial" w:hAnsi="Arial" w:cs="Arial"/>
          <w:sz w:val="20"/>
          <w:szCs w:val="20"/>
        </w:rPr>
        <w:t>(por el representante legal de la empresa)</w:t>
      </w:r>
    </w:p>
    <w:p w:rsidR="000756FC" w:rsidRPr="00DB4739" w:rsidRDefault="000756FC" w:rsidP="000756FC">
      <w:pPr>
        <w:jc w:val="both"/>
        <w:rPr>
          <w:rFonts w:ascii="Arial" w:hAnsi="Arial" w:cs="Arial"/>
          <w:sz w:val="20"/>
          <w:szCs w:val="20"/>
        </w:rPr>
      </w:pPr>
    </w:p>
    <w:p w:rsidR="008F543B" w:rsidRPr="00DB4739" w:rsidRDefault="008F543B" w:rsidP="008F543B">
      <w:pPr>
        <w:jc w:val="both"/>
        <w:rPr>
          <w:rFonts w:ascii="Arial" w:hAnsi="Arial" w:cs="Arial"/>
          <w:i/>
          <w:sz w:val="20"/>
          <w:szCs w:val="20"/>
        </w:rPr>
      </w:pPr>
      <w:r w:rsidRPr="00DB4739">
        <w:rPr>
          <w:rFonts w:ascii="Arial" w:hAnsi="Arial" w:cs="Arial"/>
          <w:i/>
          <w:sz w:val="20"/>
          <w:szCs w:val="20"/>
        </w:rPr>
        <w:t>Se consideran obligaciones esenciales de los beneficiarios de las ayudas, entre otras, las siguientes:</w:t>
      </w:r>
      <w:r w:rsidR="004D22B6">
        <w:rPr>
          <w:rFonts w:ascii="Arial" w:hAnsi="Arial" w:cs="Arial"/>
          <w:i/>
          <w:sz w:val="20"/>
          <w:szCs w:val="20"/>
        </w:rPr>
        <w:t xml:space="preserve"> </w:t>
      </w:r>
    </w:p>
    <w:p w:rsidR="008F543B" w:rsidRDefault="008F543B" w:rsidP="004D22B6">
      <w:pPr>
        <w:pStyle w:val="Prrafodelista"/>
        <w:numPr>
          <w:ilvl w:val="3"/>
          <w:numId w:val="9"/>
        </w:numPr>
        <w:ind w:left="709"/>
        <w:rPr>
          <w:rFonts w:cs="Arial"/>
          <w:i/>
          <w:sz w:val="20"/>
          <w:szCs w:val="20"/>
        </w:rPr>
      </w:pPr>
      <w:r w:rsidRPr="004D22B6">
        <w:rPr>
          <w:rFonts w:cs="Arial"/>
          <w:i/>
          <w:sz w:val="20"/>
          <w:szCs w:val="20"/>
        </w:rPr>
        <w:t xml:space="preserve">Tener en cuenta, cuando proceda, y en función del importe, tipo de contrato y cuantía de la ayuda, lo establecido para los contratos subvencionados sujetos a regulación armonizada, según lo previsto en el artículo 17 de la Ley de Contratos del Sector Público, justificándose, en su caso, la utilización del procedimiento de urgencia y respetándose, no obstante, </w:t>
      </w:r>
      <w:bookmarkStart w:id="0" w:name="_GoBack"/>
      <w:r w:rsidRPr="00D26C90">
        <w:rPr>
          <w:rFonts w:cs="Arial"/>
          <w:b/>
          <w:i/>
          <w:sz w:val="20"/>
          <w:szCs w:val="20"/>
          <w:u w:val="single"/>
        </w:rPr>
        <w:t>con carácter general los siguientes principios:</w:t>
      </w:r>
      <w:bookmarkEnd w:id="0"/>
    </w:p>
    <w:p w:rsidR="00BA187B" w:rsidRDefault="00BA187B" w:rsidP="00BA187B">
      <w:pPr>
        <w:pStyle w:val="Prrafodelista"/>
        <w:ind w:left="709" w:firstLine="0"/>
        <w:rPr>
          <w:rFonts w:cs="Arial"/>
          <w:i/>
          <w:sz w:val="20"/>
          <w:szCs w:val="20"/>
        </w:rPr>
      </w:pPr>
    </w:p>
    <w:p w:rsidR="004D22B6" w:rsidRPr="004D22B6" w:rsidRDefault="004D22B6" w:rsidP="004D22B6">
      <w:pPr>
        <w:pStyle w:val="Prrafodelista"/>
        <w:ind w:left="709" w:firstLine="0"/>
        <w:rPr>
          <w:rFonts w:cs="Arial"/>
          <w:i/>
          <w:sz w:val="20"/>
          <w:szCs w:val="20"/>
        </w:rPr>
      </w:pPr>
    </w:p>
    <w:p w:rsidR="008F543B" w:rsidRPr="0056106F" w:rsidRDefault="008F543B" w:rsidP="00BA187B">
      <w:pPr>
        <w:pStyle w:val="Prrafodelista"/>
        <w:numPr>
          <w:ilvl w:val="0"/>
          <w:numId w:val="10"/>
        </w:numPr>
        <w:ind w:left="1134"/>
        <w:rPr>
          <w:rFonts w:cs="Arial"/>
          <w:i/>
          <w:sz w:val="20"/>
          <w:szCs w:val="20"/>
        </w:rPr>
      </w:pPr>
      <w:r w:rsidRPr="004D22B6">
        <w:rPr>
          <w:rFonts w:cs="Arial"/>
          <w:i/>
          <w:sz w:val="20"/>
          <w:szCs w:val="20"/>
        </w:rPr>
        <w:lastRenderedPageBreak/>
        <w:t>Para las contrataciones relacionadas con las actuaciones objeto de ayuda se dispondrá de suficiente concurrencia de ofertas (al menos tres cuando ello sea posible).</w:t>
      </w:r>
      <w:r w:rsidR="00D00F46" w:rsidRPr="00D00F46">
        <w:rPr>
          <w:rFonts w:cs="Arial"/>
          <w:i/>
          <w:sz w:val="20"/>
          <w:szCs w:val="20"/>
        </w:rPr>
        <w:t xml:space="preserve"> En caso de no realizar las actuaciones en base a la oferta más económica deberá justificarse adecuadamente.</w:t>
      </w:r>
    </w:p>
    <w:p w:rsidR="008F543B" w:rsidRPr="004D22B6" w:rsidRDefault="008F543B" w:rsidP="00BA187B">
      <w:pPr>
        <w:pStyle w:val="Prrafodelista"/>
        <w:numPr>
          <w:ilvl w:val="0"/>
          <w:numId w:val="10"/>
        </w:numPr>
        <w:ind w:left="1134"/>
        <w:rPr>
          <w:rFonts w:cs="Arial"/>
          <w:i/>
          <w:sz w:val="20"/>
          <w:szCs w:val="20"/>
        </w:rPr>
      </w:pPr>
      <w:r w:rsidRPr="004D22B6">
        <w:rPr>
          <w:rFonts w:cs="Arial"/>
          <w:i/>
          <w:sz w:val="20"/>
          <w:szCs w:val="20"/>
        </w:rPr>
        <w:t>No se podrán incluir, para la valoración de ofertas, criterios de valoración discriminatorios o que alteren la concurrencia, pudiendo establecerse requisitos mínimos a cumplir por los ofertantes siempre y cuando éstos no puedan utilizarse para valorar favorablemente unas ofertas frente a otras.</w:t>
      </w:r>
    </w:p>
    <w:p w:rsidR="008F543B" w:rsidRPr="004D22B6" w:rsidRDefault="008F543B" w:rsidP="00BA187B">
      <w:pPr>
        <w:pStyle w:val="Prrafodelista"/>
        <w:numPr>
          <w:ilvl w:val="0"/>
          <w:numId w:val="10"/>
        </w:numPr>
        <w:ind w:left="1134"/>
        <w:rPr>
          <w:rFonts w:cs="Arial"/>
          <w:i/>
          <w:sz w:val="20"/>
          <w:szCs w:val="20"/>
        </w:rPr>
      </w:pPr>
      <w:r w:rsidRPr="004D22B6">
        <w:rPr>
          <w:rFonts w:cs="Arial"/>
          <w:i/>
          <w:sz w:val="20"/>
          <w:szCs w:val="20"/>
        </w:rPr>
        <w:t>Se deberá disponer de la documentación del proceso de contratación, incluida la justificación de la selección de la oferta más favorable y de las comunicaciones con los ofertantes.</w:t>
      </w:r>
    </w:p>
    <w:p w:rsidR="008F543B" w:rsidRDefault="008F543B" w:rsidP="00BA187B">
      <w:pPr>
        <w:pStyle w:val="Prrafodelista"/>
        <w:numPr>
          <w:ilvl w:val="0"/>
          <w:numId w:val="10"/>
        </w:numPr>
        <w:ind w:left="1134"/>
        <w:rPr>
          <w:rFonts w:cs="Arial"/>
          <w:i/>
          <w:sz w:val="20"/>
          <w:szCs w:val="20"/>
        </w:rPr>
      </w:pPr>
      <w:r w:rsidRPr="004D22B6">
        <w:rPr>
          <w:rFonts w:cs="Arial"/>
          <w:i/>
          <w:sz w:val="20"/>
          <w:szCs w:val="20"/>
        </w:rPr>
        <w:t>La prestación del servicio contratado debe de ser demostrable y tiene que estar verificada y aceptada de forma previa a la certificación del pago, conforme a las condiciones que se establezcan en el contrato.</w:t>
      </w:r>
    </w:p>
    <w:p w:rsidR="00D00F46" w:rsidRPr="004D22B6" w:rsidRDefault="00D00F46" w:rsidP="00D00F46">
      <w:pPr>
        <w:pStyle w:val="Prrafodelista"/>
        <w:ind w:firstLine="0"/>
        <w:rPr>
          <w:rFonts w:cs="Arial"/>
          <w:i/>
          <w:sz w:val="20"/>
          <w:szCs w:val="20"/>
        </w:rPr>
      </w:pPr>
    </w:p>
    <w:p w:rsidR="00055186" w:rsidRDefault="00055186" w:rsidP="00787478">
      <w:pPr>
        <w:jc w:val="both"/>
        <w:rPr>
          <w:rFonts w:ascii="Arial" w:hAnsi="Arial" w:cs="Arial"/>
          <w:sz w:val="20"/>
          <w:szCs w:val="20"/>
        </w:rPr>
        <w:sectPr w:rsidR="00055186" w:rsidSect="003C76EF">
          <w:headerReference w:type="default" r:id="rId7"/>
          <w:footerReference w:type="default" r:id="rId8"/>
          <w:pgSz w:w="11906" w:h="16838"/>
          <w:pgMar w:top="1417" w:right="1701" w:bottom="1417" w:left="1701" w:header="708" w:footer="227" w:gutter="0"/>
          <w:cols w:space="708"/>
          <w:docGrid w:linePitch="360"/>
        </w:sectPr>
      </w:pPr>
    </w:p>
    <w:p w:rsidR="00F2268D" w:rsidRPr="00DF4153" w:rsidRDefault="008F60F0" w:rsidP="00185FDB">
      <w:pPr>
        <w:pStyle w:val="Prrafodelista"/>
        <w:numPr>
          <w:ilvl w:val="0"/>
          <w:numId w:val="5"/>
        </w:numPr>
        <w:rPr>
          <w:rFonts w:cs="Arial"/>
          <w:b/>
          <w:sz w:val="20"/>
          <w:szCs w:val="20"/>
        </w:rPr>
      </w:pPr>
      <w:r w:rsidRPr="00DF4153">
        <w:rPr>
          <w:rFonts w:cs="Arial"/>
          <w:b/>
          <w:sz w:val="20"/>
          <w:szCs w:val="20"/>
        </w:rPr>
        <w:lastRenderedPageBreak/>
        <w:t>Relación certificada de las facturas y de sus correspondientes justificantes bancarios de pago, correspondientes a la inversión elegible realizada y que respondan al presupuesto y contratos presentados</w:t>
      </w:r>
      <w:r w:rsidR="00466555">
        <w:rPr>
          <w:rFonts w:cs="Arial"/>
          <w:b/>
          <w:sz w:val="20"/>
          <w:szCs w:val="20"/>
        </w:rPr>
        <w:t>.</w:t>
      </w:r>
    </w:p>
    <w:p w:rsidR="00543CCA" w:rsidRPr="00DF4153" w:rsidRDefault="00543CCA" w:rsidP="00941C4A">
      <w:pPr>
        <w:jc w:val="center"/>
        <w:rPr>
          <w:rFonts w:ascii="Arial" w:hAnsi="Arial" w:cs="Arial"/>
          <w:b/>
          <w:sz w:val="20"/>
          <w:szCs w:val="20"/>
        </w:rPr>
      </w:pPr>
    </w:p>
    <w:p w:rsidR="00543CCA" w:rsidRDefault="00543CCA" w:rsidP="00543CCA">
      <w:pPr>
        <w:jc w:val="both"/>
        <w:rPr>
          <w:rFonts w:ascii="Arial" w:hAnsi="Arial" w:cs="Arial"/>
          <w:sz w:val="20"/>
          <w:szCs w:val="20"/>
        </w:rPr>
      </w:pPr>
      <w:r w:rsidRPr="00DF4153">
        <w:rPr>
          <w:rFonts w:ascii="Arial" w:hAnsi="Arial" w:cs="Arial"/>
          <w:sz w:val="20"/>
          <w:szCs w:val="20"/>
        </w:rPr>
        <w:t>La empresa destinataria última de las ayudas certifica que la siguiente relación de facturas y pagos corresponden con la</w:t>
      </w:r>
      <w:r w:rsidR="003675AC" w:rsidRPr="00DF4153">
        <w:rPr>
          <w:rFonts w:ascii="Arial" w:hAnsi="Arial" w:cs="Arial"/>
          <w:sz w:val="20"/>
          <w:szCs w:val="20"/>
        </w:rPr>
        <w:t xml:space="preserve"> inversión elegible realizada </w:t>
      </w:r>
      <w:r w:rsidRPr="00DF4153">
        <w:rPr>
          <w:rFonts w:ascii="Arial" w:hAnsi="Arial" w:cs="Arial"/>
          <w:sz w:val="20"/>
          <w:szCs w:val="20"/>
        </w:rPr>
        <w:t xml:space="preserve">en el Programa de ayudas para actuaciones de eficiencia energética en </w:t>
      </w:r>
      <w:r w:rsidR="00E429F0">
        <w:rPr>
          <w:rFonts w:ascii="Arial" w:hAnsi="Arial" w:cs="Arial"/>
          <w:sz w:val="20"/>
          <w:szCs w:val="20"/>
        </w:rPr>
        <w:t>explotaciones agropecuarias</w:t>
      </w:r>
      <w:r w:rsidR="003675AC" w:rsidRPr="00DF4153">
        <w:rPr>
          <w:rFonts w:ascii="Arial" w:hAnsi="Arial" w:cs="Arial"/>
          <w:sz w:val="20"/>
          <w:szCs w:val="20"/>
        </w:rPr>
        <w:t>, y que responden al pres</w:t>
      </w:r>
      <w:r w:rsidR="0061675B">
        <w:rPr>
          <w:rFonts w:ascii="Arial" w:hAnsi="Arial" w:cs="Arial"/>
          <w:sz w:val="20"/>
          <w:szCs w:val="20"/>
        </w:rPr>
        <w:t>upuesto y contratos presentados.</w:t>
      </w:r>
    </w:p>
    <w:p w:rsidR="002638C6" w:rsidRPr="002638C6" w:rsidRDefault="002638C6" w:rsidP="00543CCA">
      <w:pPr>
        <w:jc w:val="both"/>
        <w:rPr>
          <w:rFonts w:ascii="Arial" w:hAnsi="Arial" w:cs="Arial"/>
          <w:i/>
          <w:sz w:val="20"/>
          <w:szCs w:val="20"/>
        </w:rPr>
      </w:pPr>
      <w:r w:rsidRPr="002638C6">
        <w:rPr>
          <w:rFonts w:ascii="Arial" w:hAnsi="Arial" w:cs="Arial"/>
          <w:i/>
          <w:sz w:val="20"/>
          <w:szCs w:val="20"/>
        </w:rPr>
        <w:t>Dado el carácter incentivador de las ayudas, las actuaciones objeto de las mismas no podrán haberse iniciado con anterioridad a la fecha de registro de la solicitud de la ayuda. A estos efectos se entiende por “inicio de los trabajos” la fecha de inicio de las obras de construcción financiadas por la inversión o fecha del primer compromiso en firme para el pedido de equipos u otro compromiso que haga irreversible la inversión, de ambas fechas la más antigua; los trabajos preparatorios como la obtención de permisos y la realización de estudios previos de viabilidad no se considerarán como “inicio de los trabajos”</w:t>
      </w:r>
    </w:p>
    <w:p w:rsidR="0061675B" w:rsidRPr="002638C6" w:rsidRDefault="0061675B" w:rsidP="0061675B">
      <w:pPr>
        <w:jc w:val="both"/>
        <w:rPr>
          <w:rFonts w:ascii="Arial" w:hAnsi="Arial" w:cs="Arial"/>
          <w:i/>
          <w:sz w:val="20"/>
          <w:szCs w:val="20"/>
        </w:rPr>
      </w:pPr>
      <w:r w:rsidRPr="002638C6">
        <w:rPr>
          <w:rFonts w:ascii="Arial" w:hAnsi="Arial" w:cs="Arial"/>
          <w:i/>
          <w:sz w:val="20"/>
          <w:szCs w:val="20"/>
        </w:rPr>
        <w:t>Fecha de las facturas: La fecha de las facturas ha de ser posterior a la fecha de los pedidos correspondientes. La excepción son las facturas relacionadas con los pedidos previos necesarios para la presentación de la solicitud de ayuda, siempre que sean de fecha posterior a la entrada en vigor del programa.</w:t>
      </w:r>
    </w:p>
    <w:p w:rsidR="0061675B" w:rsidRPr="002638C6" w:rsidRDefault="0061675B" w:rsidP="0061675B">
      <w:pPr>
        <w:jc w:val="both"/>
        <w:rPr>
          <w:rFonts w:ascii="Arial" w:hAnsi="Arial" w:cs="Arial"/>
          <w:i/>
          <w:sz w:val="20"/>
          <w:szCs w:val="20"/>
        </w:rPr>
      </w:pPr>
      <w:r w:rsidRPr="002638C6">
        <w:rPr>
          <w:rFonts w:ascii="Arial" w:hAnsi="Arial" w:cs="Arial"/>
          <w:i/>
          <w:sz w:val="20"/>
          <w:szCs w:val="20"/>
        </w:rPr>
        <w:t>Concepto (actuación) en las facturas: El concepto reflejado en la factura debe estar suficientemente descrito y corresponder o ser coherente con la actuación a la que se asigna la factura. Además, el concepto debe ser coherente con lo aprobado en la resolución de la concesión de la ayuda, es decir, debe pertenecer a una de las actuaciones descritas en la memoria.</w:t>
      </w:r>
    </w:p>
    <w:p w:rsidR="00543CCA" w:rsidRDefault="00543CCA" w:rsidP="00941C4A">
      <w:pPr>
        <w:jc w:val="center"/>
        <w:rPr>
          <w:b/>
        </w:rPr>
      </w:pP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2"/>
        <w:gridCol w:w="850"/>
        <w:gridCol w:w="851"/>
        <w:gridCol w:w="850"/>
        <w:gridCol w:w="851"/>
        <w:gridCol w:w="1134"/>
        <w:gridCol w:w="1134"/>
        <w:gridCol w:w="1134"/>
        <w:gridCol w:w="992"/>
        <w:gridCol w:w="850"/>
        <w:gridCol w:w="850"/>
      </w:tblGrid>
      <w:tr w:rsidR="00543CCA" w:rsidRPr="00543CCA" w:rsidTr="0013280D">
        <w:trPr>
          <w:trHeight w:val="816"/>
        </w:trPr>
        <w:tc>
          <w:tcPr>
            <w:tcW w:w="567"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NIF</w:t>
            </w:r>
          </w:p>
        </w:tc>
        <w:tc>
          <w:tcPr>
            <w:tcW w:w="852"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Nº</w:t>
            </w:r>
          </w:p>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Pedido</w:t>
            </w:r>
          </w:p>
        </w:tc>
        <w:tc>
          <w:tcPr>
            <w:tcW w:w="850"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Fecha Pedido</w:t>
            </w:r>
          </w:p>
        </w:tc>
        <w:tc>
          <w:tcPr>
            <w:tcW w:w="851"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Emisor Factura</w:t>
            </w:r>
          </w:p>
        </w:tc>
        <w:tc>
          <w:tcPr>
            <w:tcW w:w="850"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Nº       Factura</w:t>
            </w:r>
          </w:p>
        </w:tc>
        <w:tc>
          <w:tcPr>
            <w:tcW w:w="851"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Fecha Factura</w:t>
            </w:r>
          </w:p>
        </w:tc>
        <w:tc>
          <w:tcPr>
            <w:tcW w:w="1134"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Concepto en la factura</w:t>
            </w:r>
          </w:p>
        </w:tc>
        <w:tc>
          <w:tcPr>
            <w:tcW w:w="1134"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Tipo de actuación</w:t>
            </w:r>
          </w:p>
        </w:tc>
        <w:tc>
          <w:tcPr>
            <w:tcW w:w="1134"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Base Imponible (€)</w:t>
            </w:r>
          </w:p>
        </w:tc>
        <w:tc>
          <w:tcPr>
            <w:tcW w:w="992"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Base Elegible (€)</w:t>
            </w:r>
          </w:p>
        </w:tc>
        <w:tc>
          <w:tcPr>
            <w:tcW w:w="850"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Justificante Pago (€)</w:t>
            </w:r>
          </w:p>
        </w:tc>
        <w:tc>
          <w:tcPr>
            <w:tcW w:w="850" w:type="dxa"/>
            <w:shd w:val="clear" w:color="auto" w:fill="808080" w:themeFill="background1" w:themeFillShade="80"/>
          </w:tcPr>
          <w:p w:rsidR="00543CCA" w:rsidRPr="00543CCA" w:rsidRDefault="00543CCA" w:rsidP="00543CCA">
            <w:pPr>
              <w:spacing w:after="0" w:line="240" w:lineRule="auto"/>
              <w:jc w:val="center"/>
              <w:rPr>
                <w:rFonts w:eastAsia="Times New Roman" w:cs="Times New Roman"/>
                <w:b/>
                <w:color w:val="FFFFFF" w:themeColor="background1"/>
                <w:sz w:val="20"/>
                <w:highlight w:val="green"/>
                <w:lang w:eastAsia="es-ES"/>
              </w:rPr>
            </w:pPr>
            <w:r w:rsidRPr="00543CCA">
              <w:rPr>
                <w:rFonts w:eastAsia="Times New Roman" w:cs="Times New Roman"/>
                <w:b/>
                <w:color w:val="FFFFFF" w:themeColor="background1"/>
                <w:sz w:val="20"/>
                <w:lang w:eastAsia="es-ES"/>
              </w:rPr>
              <w:t>Fecha de Pago</w:t>
            </w:r>
          </w:p>
        </w:tc>
      </w:tr>
      <w:tr w:rsidR="00543CCA" w:rsidRPr="00543CCA" w:rsidTr="0013280D">
        <w:tc>
          <w:tcPr>
            <w:tcW w:w="567"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1"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1" w:type="dxa"/>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99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tcPr>
          <w:p w:rsidR="00543CCA" w:rsidRPr="00543CCA" w:rsidRDefault="00543CCA" w:rsidP="00543CCA">
            <w:pPr>
              <w:spacing w:before="120" w:after="120" w:line="240" w:lineRule="auto"/>
              <w:jc w:val="both"/>
              <w:rPr>
                <w:rFonts w:eastAsia="Times New Roman" w:cs="Arial"/>
                <w:sz w:val="18"/>
                <w:highlight w:val="green"/>
                <w:lang w:eastAsia="es-ES"/>
              </w:rPr>
            </w:pPr>
          </w:p>
        </w:tc>
      </w:tr>
      <w:tr w:rsidR="00543CCA" w:rsidRPr="00543CCA" w:rsidTr="0013280D">
        <w:tc>
          <w:tcPr>
            <w:tcW w:w="567"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1"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1" w:type="dxa"/>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99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tcPr>
          <w:p w:rsidR="00543CCA" w:rsidRPr="00543CCA" w:rsidRDefault="00543CCA" w:rsidP="00543CCA">
            <w:pPr>
              <w:spacing w:before="120" w:after="120" w:line="240" w:lineRule="auto"/>
              <w:jc w:val="both"/>
              <w:rPr>
                <w:rFonts w:eastAsia="Times New Roman" w:cs="Arial"/>
                <w:sz w:val="18"/>
                <w:highlight w:val="green"/>
                <w:lang w:eastAsia="es-ES"/>
              </w:rPr>
            </w:pPr>
          </w:p>
        </w:tc>
      </w:tr>
      <w:tr w:rsidR="00543CCA" w:rsidRPr="00543CCA" w:rsidTr="0013280D">
        <w:tc>
          <w:tcPr>
            <w:tcW w:w="7089" w:type="dxa"/>
            <w:gridSpan w:val="8"/>
          </w:tcPr>
          <w:p w:rsidR="00543CCA" w:rsidRPr="00543CCA" w:rsidRDefault="00543CCA" w:rsidP="00543CCA">
            <w:pPr>
              <w:spacing w:before="120" w:after="120" w:line="240" w:lineRule="auto"/>
              <w:jc w:val="right"/>
              <w:rPr>
                <w:rFonts w:eastAsia="Times New Roman" w:cs="Arial"/>
                <w:b/>
                <w:sz w:val="18"/>
                <w:lang w:eastAsia="es-ES"/>
              </w:rPr>
            </w:pPr>
            <w:r w:rsidRPr="00543CCA">
              <w:rPr>
                <w:rFonts w:eastAsia="Times New Roman" w:cs="Arial"/>
                <w:b/>
                <w:sz w:val="20"/>
                <w:szCs w:val="20"/>
                <w:lang w:eastAsia="es-ES"/>
              </w:rPr>
              <w:t>Totales:</w:t>
            </w:r>
          </w:p>
        </w:tc>
        <w:tc>
          <w:tcPr>
            <w:tcW w:w="1134" w:type="dxa"/>
          </w:tcPr>
          <w:p w:rsidR="00543CCA" w:rsidRPr="00543CCA" w:rsidRDefault="00543CCA" w:rsidP="00543CCA">
            <w:pPr>
              <w:spacing w:before="120" w:after="120" w:line="240" w:lineRule="auto"/>
              <w:jc w:val="both"/>
              <w:rPr>
                <w:rFonts w:eastAsia="Times New Roman" w:cs="Arial"/>
                <w:sz w:val="18"/>
                <w:lang w:eastAsia="es-ES"/>
              </w:rPr>
            </w:pPr>
          </w:p>
        </w:tc>
        <w:tc>
          <w:tcPr>
            <w:tcW w:w="99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tcPr>
          <w:p w:rsidR="00543CCA" w:rsidRPr="00543CCA" w:rsidRDefault="00543CCA" w:rsidP="00543CCA">
            <w:pPr>
              <w:spacing w:before="120" w:after="120" w:line="240" w:lineRule="auto"/>
              <w:jc w:val="both"/>
              <w:rPr>
                <w:rFonts w:eastAsia="Times New Roman" w:cs="Arial"/>
                <w:b/>
                <w:sz w:val="20"/>
                <w:szCs w:val="20"/>
                <w:highlight w:val="green"/>
                <w:lang w:eastAsia="es-ES"/>
              </w:rPr>
            </w:pPr>
          </w:p>
        </w:tc>
      </w:tr>
    </w:tbl>
    <w:p w:rsidR="003675AC" w:rsidRPr="002638C6" w:rsidRDefault="003675AC" w:rsidP="00941C4A">
      <w:pPr>
        <w:jc w:val="center"/>
        <w:rPr>
          <w:rFonts w:ascii="Arial" w:hAnsi="Arial" w:cs="Arial"/>
          <w:sz w:val="20"/>
          <w:szCs w:val="20"/>
        </w:rPr>
      </w:pPr>
    </w:p>
    <w:p w:rsidR="00691761" w:rsidRPr="00DB4739" w:rsidRDefault="00691761" w:rsidP="00691761">
      <w:pPr>
        <w:rPr>
          <w:rFonts w:ascii="Arial" w:hAnsi="Arial" w:cs="Arial"/>
          <w:sz w:val="20"/>
          <w:szCs w:val="20"/>
        </w:rPr>
      </w:pPr>
      <w:r w:rsidRPr="00DB4739">
        <w:rPr>
          <w:rFonts w:ascii="Arial" w:hAnsi="Arial" w:cs="Arial"/>
          <w:sz w:val="20"/>
          <w:szCs w:val="20"/>
        </w:rPr>
        <w:t>Se debe adjuntar copia de los mismos.</w:t>
      </w:r>
    </w:p>
    <w:p w:rsidR="000756FC" w:rsidRPr="00DB4739" w:rsidRDefault="000756FC" w:rsidP="000756FC">
      <w:pPr>
        <w:jc w:val="both"/>
        <w:rPr>
          <w:rFonts w:ascii="Arial" w:hAnsi="Arial" w:cs="Arial"/>
          <w:sz w:val="20"/>
          <w:szCs w:val="20"/>
        </w:rPr>
      </w:pPr>
    </w:p>
    <w:p w:rsidR="000756FC" w:rsidRPr="00DB4739" w:rsidRDefault="000756FC" w:rsidP="000756FC">
      <w:pPr>
        <w:jc w:val="both"/>
        <w:rPr>
          <w:rFonts w:ascii="Arial" w:hAnsi="Arial" w:cs="Arial"/>
          <w:sz w:val="20"/>
          <w:szCs w:val="20"/>
        </w:rPr>
      </w:pPr>
      <w:r w:rsidRPr="00DB4739">
        <w:rPr>
          <w:rFonts w:ascii="Arial" w:hAnsi="Arial" w:cs="Arial"/>
          <w:sz w:val="20"/>
          <w:szCs w:val="20"/>
        </w:rPr>
        <w:t>Firmado:</w:t>
      </w:r>
    </w:p>
    <w:p w:rsidR="000756FC" w:rsidRPr="00DB4739" w:rsidRDefault="000756FC" w:rsidP="000756FC">
      <w:pPr>
        <w:jc w:val="both"/>
        <w:rPr>
          <w:rFonts w:ascii="Arial" w:hAnsi="Arial" w:cs="Arial"/>
          <w:sz w:val="20"/>
          <w:szCs w:val="20"/>
        </w:rPr>
      </w:pPr>
      <w:r w:rsidRPr="00DB4739">
        <w:rPr>
          <w:rFonts w:ascii="Arial" w:hAnsi="Arial" w:cs="Arial"/>
          <w:sz w:val="20"/>
          <w:szCs w:val="20"/>
        </w:rPr>
        <w:t>(por el representante legal de la empresa)</w:t>
      </w:r>
    </w:p>
    <w:p w:rsidR="00691761" w:rsidRPr="00DB4739" w:rsidRDefault="00691761" w:rsidP="002638C6">
      <w:pPr>
        <w:rPr>
          <w:rFonts w:ascii="Arial" w:hAnsi="Arial" w:cs="Arial"/>
          <w:i/>
          <w:sz w:val="20"/>
          <w:szCs w:val="20"/>
        </w:rPr>
      </w:pPr>
    </w:p>
    <w:p w:rsidR="00691761" w:rsidRPr="00DB4739" w:rsidRDefault="00691761" w:rsidP="002638C6">
      <w:pPr>
        <w:rPr>
          <w:rFonts w:ascii="Arial" w:hAnsi="Arial" w:cs="Arial"/>
          <w:i/>
          <w:sz w:val="20"/>
          <w:szCs w:val="20"/>
        </w:rPr>
      </w:pPr>
    </w:p>
    <w:p w:rsidR="0061675B" w:rsidRPr="00DB4739" w:rsidRDefault="0061675B" w:rsidP="002638C6">
      <w:pPr>
        <w:rPr>
          <w:rFonts w:ascii="Arial" w:hAnsi="Arial" w:cs="Arial"/>
          <w:i/>
          <w:sz w:val="20"/>
          <w:szCs w:val="20"/>
        </w:rPr>
      </w:pPr>
      <w:r w:rsidRPr="00DB4739">
        <w:rPr>
          <w:rFonts w:ascii="Arial" w:hAnsi="Arial" w:cs="Arial"/>
          <w:i/>
          <w:sz w:val="20"/>
          <w:szCs w:val="20"/>
        </w:rPr>
        <w:t>Los justificantes de pago más habituales son:</w:t>
      </w:r>
    </w:p>
    <w:p w:rsidR="0061675B" w:rsidRPr="00DB4739" w:rsidRDefault="002638C6" w:rsidP="002638C6">
      <w:pPr>
        <w:jc w:val="both"/>
        <w:rPr>
          <w:rFonts w:ascii="Arial" w:hAnsi="Arial" w:cs="Arial"/>
          <w:i/>
          <w:sz w:val="20"/>
          <w:szCs w:val="20"/>
        </w:rPr>
      </w:pPr>
      <w:r w:rsidRPr="00DB4739">
        <w:rPr>
          <w:rFonts w:ascii="Arial" w:hAnsi="Arial" w:cs="Arial"/>
          <w:i/>
          <w:sz w:val="20"/>
          <w:szCs w:val="20"/>
        </w:rPr>
        <w:lastRenderedPageBreak/>
        <w:t xml:space="preserve">• </w:t>
      </w:r>
      <w:r w:rsidR="0061675B" w:rsidRPr="00DB4739">
        <w:rPr>
          <w:rFonts w:ascii="Arial" w:hAnsi="Arial" w:cs="Arial"/>
          <w:i/>
          <w:sz w:val="20"/>
          <w:szCs w:val="20"/>
        </w:rPr>
        <w:t>Certificaciones de la entidad bancaria (que permitan identificar, fecha de pago, al organismo beneficiario de la ayuda, al perceptor del pago, el importe y el concepto, así como al firmante de dicho certificado y a la entidad que lo expide). Es el método recomendado</w:t>
      </w:r>
    </w:p>
    <w:p w:rsidR="0061675B" w:rsidRPr="00DB4739" w:rsidRDefault="0061675B" w:rsidP="002638C6">
      <w:pPr>
        <w:jc w:val="both"/>
        <w:rPr>
          <w:rFonts w:ascii="Arial" w:hAnsi="Arial" w:cs="Arial"/>
          <w:i/>
          <w:sz w:val="20"/>
          <w:szCs w:val="20"/>
        </w:rPr>
      </w:pPr>
      <w:r w:rsidRPr="00DB4739">
        <w:rPr>
          <w:rFonts w:ascii="Arial" w:hAnsi="Arial" w:cs="Arial"/>
          <w:i/>
          <w:sz w:val="20"/>
          <w:szCs w:val="20"/>
        </w:rPr>
        <w:t>•</w:t>
      </w:r>
      <w:r w:rsidR="002638C6" w:rsidRPr="00DB4739">
        <w:rPr>
          <w:rFonts w:ascii="Arial" w:hAnsi="Arial" w:cs="Arial"/>
          <w:i/>
          <w:sz w:val="20"/>
          <w:szCs w:val="20"/>
        </w:rPr>
        <w:t xml:space="preserve"> </w:t>
      </w:r>
      <w:r w:rsidRPr="00DB4739">
        <w:rPr>
          <w:rFonts w:ascii="Arial" w:hAnsi="Arial" w:cs="Arial"/>
          <w:i/>
          <w:sz w:val="20"/>
          <w:szCs w:val="20"/>
        </w:rPr>
        <w:t>Justificante de pago por transferencia bancaria: deben figurar al menos, como ordenante del pago el beneficiario de la ayuda, como destinatario el perceptor del pago, el importe que se paga y el concepto, debiendo quedar reflejado con claridad el gasto.</w:t>
      </w:r>
    </w:p>
    <w:p w:rsidR="0061675B" w:rsidRPr="00DB4739" w:rsidRDefault="0061675B" w:rsidP="002638C6">
      <w:pPr>
        <w:jc w:val="both"/>
        <w:rPr>
          <w:rFonts w:ascii="Arial" w:hAnsi="Arial" w:cs="Arial"/>
          <w:i/>
          <w:sz w:val="20"/>
          <w:szCs w:val="20"/>
        </w:rPr>
      </w:pPr>
      <w:r w:rsidRPr="00DB4739">
        <w:rPr>
          <w:rFonts w:ascii="Arial" w:hAnsi="Arial" w:cs="Arial"/>
          <w:i/>
          <w:sz w:val="20"/>
          <w:szCs w:val="20"/>
        </w:rPr>
        <w:t>•</w:t>
      </w:r>
      <w:r w:rsidR="002638C6" w:rsidRPr="00DB4739">
        <w:rPr>
          <w:rFonts w:ascii="Arial" w:hAnsi="Arial" w:cs="Arial"/>
          <w:i/>
          <w:sz w:val="20"/>
          <w:szCs w:val="20"/>
        </w:rPr>
        <w:t xml:space="preserve"> </w:t>
      </w:r>
      <w:r w:rsidRPr="00DB4739">
        <w:rPr>
          <w:rFonts w:ascii="Arial" w:hAnsi="Arial" w:cs="Arial"/>
          <w:i/>
          <w:sz w:val="20"/>
          <w:szCs w:val="20"/>
        </w:rPr>
        <w:t>Justificante de pago por transferencia bancaria + detalle de remesa. Si el justificante de pago agrupa varias facturas, deberá estar acompañado de una relación de las mismas, independientemente de que estas formen parte de los gastos justificados. El gasto debe marcarse por el beneficiario para su mejor identificación.</w:t>
      </w:r>
    </w:p>
    <w:p w:rsidR="0061675B" w:rsidRPr="00DB4739" w:rsidRDefault="0061675B" w:rsidP="002638C6">
      <w:pPr>
        <w:jc w:val="both"/>
        <w:rPr>
          <w:rFonts w:ascii="Arial" w:hAnsi="Arial" w:cs="Arial"/>
          <w:i/>
          <w:sz w:val="20"/>
          <w:szCs w:val="20"/>
        </w:rPr>
      </w:pPr>
      <w:r w:rsidRPr="00DB4739">
        <w:rPr>
          <w:rFonts w:ascii="Arial" w:hAnsi="Arial" w:cs="Arial"/>
          <w:i/>
          <w:sz w:val="20"/>
          <w:szCs w:val="20"/>
        </w:rPr>
        <w:t>•</w:t>
      </w:r>
      <w:r w:rsidR="002638C6" w:rsidRPr="00DB4739">
        <w:rPr>
          <w:rFonts w:ascii="Arial" w:hAnsi="Arial" w:cs="Arial"/>
          <w:i/>
          <w:sz w:val="20"/>
          <w:szCs w:val="20"/>
        </w:rPr>
        <w:t xml:space="preserve"> </w:t>
      </w:r>
      <w:r w:rsidRPr="00DB4739">
        <w:rPr>
          <w:rFonts w:ascii="Arial" w:hAnsi="Arial" w:cs="Arial"/>
          <w:i/>
          <w:sz w:val="20"/>
          <w:szCs w:val="20"/>
        </w:rPr>
        <w:t>Extractos de cuenta del movimiento (en caso de que el beneficiario utilice la banca electrónica, será válida la consulta realizada, en la que aparezca la fecha del cargo y los datos correspondientes a la factura, el perceptor del pago, dirección URL, etc., siempre que cumpla los requisitos exigidos para su aceptación en el ámbito tributario).</w:t>
      </w:r>
    </w:p>
    <w:p w:rsidR="0061675B" w:rsidRDefault="0061675B" w:rsidP="00941C4A">
      <w:pPr>
        <w:jc w:val="center"/>
      </w:pPr>
    </w:p>
    <w:p w:rsidR="00055186" w:rsidRDefault="00055186" w:rsidP="00941C4A">
      <w:pPr>
        <w:jc w:val="center"/>
        <w:sectPr w:rsidR="00055186" w:rsidSect="003C76EF">
          <w:pgSz w:w="11906" w:h="16838"/>
          <w:pgMar w:top="1417" w:right="1701" w:bottom="1417" w:left="1701" w:header="708" w:footer="227" w:gutter="0"/>
          <w:cols w:space="708"/>
          <w:docGrid w:linePitch="360"/>
        </w:sectPr>
      </w:pPr>
    </w:p>
    <w:p w:rsidR="003675AC" w:rsidRPr="001D486A" w:rsidRDefault="00CC1811" w:rsidP="00185FDB">
      <w:pPr>
        <w:pStyle w:val="Prrafodelista"/>
        <w:numPr>
          <w:ilvl w:val="0"/>
          <w:numId w:val="5"/>
        </w:numPr>
        <w:rPr>
          <w:rFonts w:cs="Arial"/>
          <w:b/>
          <w:sz w:val="20"/>
          <w:szCs w:val="20"/>
        </w:rPr>
      </w:pPr>
      <w:r w:rsidRPr="001D486A">
        <w:rPr>
          <w:rFonts w:cs="Arial"/>
          <w:b/>
          <w:sz w:val="20"/>
          <w:szCs w:val="20"/>
        </w:rPr>
        <w:lastRenderedPageBreak/>
        <w:t xml:space="preserve">Declaración responsable que acredite la existencia de otras subvenciones o ayudas cobradas para la misma actuación o finalidad que la solicitada en el contexto de este Programa de ayudas, de cualquier Administración, organismo o entidad pública, nacional o internacional </w:t>
      </w:r>
    </w:p>
    <w:p w:rsidR="0097504B" w:rsidRPr="008F3D70" w:rsidRDefault="0097504B" w:rsidP="008F3D70">
      <w:pPr>
        <w:autoSpaceDE w:val="0"/>
        <w:autoSpaceDN w:val="0"/>
        <w:adjustRightInd w:val="0"/>
        <w:spacing w:after="0" w:line="240" w:lineRule="auto"/>
        <w:jc w:val="both"/>
        <w:rPr>
          <w:rFonts w:ascii="Arial" w:hAnsi="Arial" w:cs="Arial"/>
          <w:i/>
          <w:iCs/>
          <w:sz w:val="20"/>
          <w:szCs w:val="20"/>
        </w:rPr>
      </w:pPr>
      <w:r w:rsidRPr="008F3D70">
        <w:rPr>
          <w:rFonts w:ascii="Arial" w:hAnsi="Arial" w:cs="Arial"/>
          <w:sz w:val="20"/>
          <w:szCs w:val="20"/>
        </w:rPr>
        <w:t>Don/Doña........................................................................................................................................................................................................................................................................................................................., de</w:t>
      </w:r>
      <w:r w:rsidR="008F3D70">
        <w:rPr>
          <w:rFonts w:ascii="Arial" w:hAnsi="Arial" w:cs="Arial"/>
          <w:sz w:val="20"/>
          <w:szCs w:val="20"/>
        </w:rPr>
        <w:t xml:space="preserve"> </w:t>
      </w:r>
      <w:r w:rsidRPr="008F3D70">
        <w:rPr>
          <w:rFonts w:ascii="Arial" w:hAnsi="Arial" w:cs="Arial"/>
          <w:sz w:val="20"/>
          <w:szCs w:val="20"/>
        </w:rPr>
        <w:t xml:space="preserve">Nacionalidad: …………………………................., con N.I.F./N.I.E./:.................................., con domicilio a efectos de comunicaciones en: …………………………………………………………… ………………………………………………., Nº:....., </w:t>
      </w:r>
      <w:proofErr w:type="spellStart"/>
      <w:r w:rsidRPr="008F3D70">
        <w:rPr>
          <w:rFonts w:ascii="Arial" w:hAnsi="Arial" w:cs="Arial"/>
          <w:sz w:val="20"/>
          <w:szCs w:val="20"/>
        </w:rPr>
        <w:t>Esc</w:t>
      </w:r>
      <w:proofErr w:type="spellEnd"/>
      <w:r w:rsidRPr="008F3D70">
        <w:rPr>
          <w:rFonts w:ascii="Arial" w:hAnsi="Arial" w:cs="Arial"/>
          <w:sz w:val="20"/>
          <w:szCs w:val="20"/>
        </w:rPr>
        <w:t xml:space="preserve">:…., Piso:….., Localidad: ………………………..…………., CP:…………., Provincia:……………………………., Teléfono ……………….,Fax:………………….., correo electrónico: ………………………………………… ………………..…………...., en su propio nombre y en representación de ……………………………………………………………… </w:t>
      </w:r>
      <w:r w:rsidRPr="008F3D70">
        <w:rPr>
          <w:rFonts w:ascii="Arial" w:hAnsi="Arial" w:cs="Arial"/>
          <w:i/>
          <w:iCs/>
          <w:sz w:val="20"/>
          <w:szCs w:val="20"/>
        </w:rPr>
        <w:t>(rellenar en caso de actuar en representación de una empresa o de un grupo o comunidad de propietarios, en caso de que el beneficiario sea una persona física, indicar “en su propio nombre”)</w:t>
      </w:r>
    </w:p>
    <w:p w:rsidR="0097504B" w:rsidRPr="008F3D70" w:rsidRDefault="0097504B" w:rsidP="008F3D70">
      <w:pPr>
        <w:autoSpaceDE w:val="0"/>
        <w:autoSpaceDN w:val="0"/>
        <w:adjustRightInd w:val="0"/>
        <w:spacing w:after="0" w:line="240" w:lineRule="auto"/>
        <w:jc w:val="both"/>
        <w:rPr>
          <w:rFonts w:ascii="Arial" w:hAnsi="Arial" w:cs="Arial"/>
          <w:sz w:val="20"/>
          <w:szCs w:val="20"/>
        </w:rPr>
      </w:pPr>
      <w:r w:rsidRPr="008F3D70">
        <w:rPr>
          <w:rFonts w:ascii="Arial" w:hAnsi="Arial" w:cs="Arial"/>
          <w:sz w:val="20"/>
          <w:szCs w:val="20"/>
        </w:rPr>
        <w:t xml:space="preserve">……………………………………………………………..…………………………………………………..., con NIF número ........................, domiciliado/a en: …………………..................................., Nº:………., Localidad: ………………………….,CP: ………..., Provincia:……………...........,  Teléfono: ………………….., Fax: …………………., correo electrónico: ……………………….., cuya representación se ostenta en virtud de </w:t>
      </w:r>
      <w:r w:rsidRPr="008F3D70">
        <w:rPr>
          <w:rFonts w:ascii="Arial" w:hAnsi="Arial" w:cs="Arial"/>
          <w:b/>
          <w:bCs/>
          <w:sz w:val="20"/>
          <w:szCs w:val="20"/>
        </w:rPr>
        <w:t>……………………………………………(</w:t>
      </w:r>
      <w:r w:rsidRPr="008F3D70">
        <w:rPr>
          <w:rFonts w:ascii="Arial" w:hAnsi="Arial" w:cs="Arial"/>
          <w:i/>
          <w:iCs/>
          <w:sz w:val="20"/>
          <w:szCs w:val="20"/>
        </w:rPr>
        <w:t>indicar los datos de la escritura o acuerdo por el que se otorga facultad de representación</w:t>
      </w:r>
      <w:r w:rsidRPr="008F3D70">
        <w:rPr>
          <w:rFonts w:ascii="Arial" w:hAnsi="Arial" w:cs="Arial"/>
          <w:b/>
          <w:bCs/>
          <w:sz w:val="20"/>
          <w:szCs w:val="20"/>
        </w:rPr>
        <w:t>)</w:t>
      </w:r>
      <w:r w:rsidRPr="008F3D70">
        <w:rPr>
          <w:rFonts w:ascii="Arial" w:hAnsi="Arial" w:cs="Arial"/>
          <w:sz w:val="20"/>
          <w:szCs w:val="20"/>
        </w:rPr>
        <w:t>…………………………………………………………………………..</w:t>
      </w:r>
    </w:p>
    <w:p w:rsidR="0097504B" w:rsidRPr="008F3D70" w:rsidRDefault="0097504B" w:rsidP="0097504B">
      <w:pPr>
        <w:autoSpaceDE w:val="0"/>
        <w:autoSpaceDN w:val="0"/>
        <w:adjustRightInd w:val="0"/>
        <w:spacing w:after="0" w:line="240" w:lineRule="auto"/>
        <w:rPr>
          <w:rFonts w:ascii="Arial" w:hAnsi="Arial" w:cs="Arial"/>
          <w:sz w:val="20"/>
          <w:szCs w:val="20"/>
        </w:rPr>
      </w:pPr>
    </w:p>
    <w:p w:rsidR="0097504B" w:rsidRPr="008F3D70" w:rsidRDefault="0097504B" w:rsidP="008F3D70">
      <w:pPr>
        <w:autoSpaceDE w:val="0"/>
        <w:autoSpaceDN w:val="0"/>
        <w:adjustRightInd w:val="0"/>
        <w:spacing w:after="0" w:line="240" w:lineRule="auto"/>
        <w:jc w:val="center"/>
        <w:rPr>
          <w:rFonts w:ascii="Arial" w:hAnsi="Arial" w:cs="Arial"/>
          <w:b/>
          <w:sz w:val="20"/>
          <w:szCs w:val="20"/>
        </w:rPr>
      </w:pPr>
      <w:r w:rsidRPr="008F3D70">
        <w:rPr>
          <w:rFonts w:ascii="Arial" w:hAnsi="Arial" w:cs="Arial"/>
          <w:b/>
          <w:sz w:val="20"/>
          <w:szCs w:val="20"/>
        </w:rPr>
        <w:t>DECLARA</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Que ………………</w:t>
      </w:r>
      <w:proofErr w:type="gramStart"/>
      <w:r w:rsidRPr="008F3D70">
        <w:rPr>
          <w:rFonts w:ascii="Arial" w:hAnsi="Arial" w:cs="Arial"/>
          <w:sz w:val="20"/>
          <w:szCs w:val="20"/>
        </w:rPr>
        <w:t>…….</w:t>
      </w:r>
      <w:proofErr w:type="gramEnd"/>
      <w:r w:rsidRPr="008F3D70">
        <w:rPr>
          <w:rFonts w:ascii="Arial" w:hAnsi="Arial" w:cs="Arial"/>
          <w:sz w:val="20"/>
          <w:szCs w:val="20"/>
        </w:rPr>
        <w:t xml:space="preserve">………………………. </w:t>
      </w:r>
      <w:r w:rsidRPr="008F3D70">
        <w:rPr>
          <w:rFonts w:ascii="Arial" w:hAnsi="Arial" w:cs="Arial"/>
          <w:i/>
          <w:iCs/>
          <w:sz w:val="20"/>
          <w:szCs w:val="20"/>
        </w:rPr>
        <w:t xml:space="preserve">(nombre o razón social del </w:t>
      </w:r>
      <w:proofErr w:type="gramStart"/>
      <w:r w:rsidRPr="008F3D70">
        <w:rPr>
          <w:rFonts w:ascii="Arial" w:hAnsi="Arial" w:cs="Arial"/>
          <w:i/>
          <w:iCs/>
          <w:sz w:val="20"/>
          <w:szCs w:val="20"/>
        </w:rPr>
        <w:t>beneficiario)…</w:t>
      </w:r>
      <w:proofErr w:type="gramEnd"/>
      <w:r w:rsidRPr="008F3D70">
        <w:rPr>
          <w:rFonts w:ascii="Arial" w:hAnsi="Arial" w:cs="Arial"/>
          <w:i/>
          <w:iCs/>
          <w:sz w:val="20"/>
          <w:szCs w:val="20"/>
        </w:rPr>
        <w:t>……</w:t>
      </w:r>
      <w:r w:rsidRPr="008F3D70">
        <w:rPr>
          <w:rFonts w:ascii="Arial" w:hAnsi="Arial" w:cs="Arial"/>
          <w:sz w:val="20"/>
          <w:szCs w:val="20"/>
        </w:rPr>
        <w:t>:</w:t>
      </w:r>
    </w:p>
    <w:p w:rsidR="0097504B" w:rsidRPr="008F3D70" w:rsidRDefault="0097504B" w:rsidP="0097504B">
      <w:pPr>
        <w:autoSpaceDE w:val="0"/>
        <w:autoSpaceDN w:val="0"/>
        <w:adjustRightInd w:val="0"/>
        <w:spacing w:after="0" w:line="240" w:lineRule="auto"/>
        <w:rPr>
          <w:rFonts w:ascii="Arial" w:hAnsi="Arial" w:cs="Arial"/>
          <w:sz w:val="20"/>
          <w:szCs w:val="20"/>
        </w:rPr>
      </w:pP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a) Ha obtenido y cobrado las siguientes subvenciones o ayudas, no sujetas a </w:t>
      </w:r>
      <w:proofErr w:type="spellStart"/>
      <w:r w:rsidRPr="008F3D70">
        <w:rPr>
          <w:rFonts w:ascii="Arial" w:hAnsi="Arial" w:cs="Arial"/>
          <w:sz w:val="20"/>
          <w:szCs w:val="20"/>
        </w:rPr>
        <w:t>mínimis</w:t>
      </w:r>
      <w:proofErr w:type="spellEnd"/>
      <w:r w:rsidRPr="008F3D70">
        <w:rPr>
          <w:rFonts w:ascii="Arial" w:hAnsi="Arial" w:cs="Arial"/>
          <w:sz w:val="20"/>
          <w:szCs w:val="20"/>
        </w:rPr>
        <w:t>, para la misma actuación o finalidad que la solicitada en el contexto del presente Programa de ayudas, de la/s siguiente/s Administración/es, organismo/s o entidad/es pública/s, nacional/es o internacional/es, por el importe/s que asimismo se especifica/n:</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Entidad </w:t>
      </w:r>
      <w:proofErr w:type="gramStart"/>
      <w:r w:rsidRPr="008F3D70">
        <w:rPr>
          <w:rFonts w:ascii="Arial" w:hAnsi="Arial" w:cs="Arial"/>
          <w:sz w:val="20"/>
          <w:szCs w:val="20"/>
        </w:rPr>
        <w:t>concedente:…</w:t>
      </w:r>
      <w:proofErr w:type="gramEnd"/>
      <w:r w:rsidRPr="008F3D70">
        <w:rPr>
          <w:rFonts w:ascii="Arial" w:hAnsi="Arial" w:cs="Arial"/>
          <w:sz w:val="20"/>
          <w:szCs w:val="20"/>
        </w:rPr>
        <w:t>…………………, Importe ayuda: ……………, Programa: …………………</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Entidad </w:t>
      </w:r>
      <w:proofErr w:type="gramStart"/>
      <w:r w:rsidRPr="008F3D70">
        <w:rPr>
          <w:rFonts w:ascii="Arial" w:hAnsi="Arial" w:cs="Arial"/>
          <w:sz w:val="20"/>
          <w:szCs w:val="20"/>
        </w:rPr>
        <w:t>concedente:…</w:t>
      </w:r>
      <w:proofErr w:type="gramEnd"/>
      <w:r w:rsidRPr="008F3D70">
        <w:rPr>
          <w:rFonts w:ascii="Arial" w:hAnsi="Arial" w:cs="Arial"/>
          <w:sz w:val="20"/>
          <w:szCs w:val="20"/>
        </w:rPr>
        <w:t>…………………, Importe ayuda: ……………, Programa: …………………</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w:t>
      </w:r>
    </w:p>
    <w:p w:rsidR="0097504B" w:rsidRPr="008F3D70" w:rsidRDefault="0097504B" w:rsidP="0097504B">
      <w:pPr>
        <w:autoSpaceDE w:val="0"/>
        <w:autoSpaceDN w:val="0"/>
        <w:adjustRightInd w:val="0"/>
        <w:spacing w:after="0" w:line="240" w:lineRule="auto"/>
        <w:rPr>
          <w:rFonts w:ascii="Arial" w:hAnsi="Arial" w:cs="Arial"/>
          <w:i/>
          <w:iCs/>
          <w:sz w:val="20"/>
          <w:szCs w:val="20"/>
        </w:rPr>
      </w:pPr>
      <w:r w:rsidRPr="008F3D70">
        <w:rPr>
          <w:rFonts w:ascii="Arial" w:hAnsi="Arial" w:cs="Arial"/>
          <w:i/>
          <w:iCs/>
          <w:sz w:val="20"/>
          <w:szCs w:val="20"/>
        </w:rPr>
        <w:t>(NOTA: En caso de no haber solicitado ni recibido ayudas indicar: NINGUNA)</w:t>
      </w:r>
    </w:p>
    <w:p w:rsidR="0097504B" w:rsidRPr="008F3D70" w:rsidRDefault="0097504B" w:rsidP="0097504B">
      <w:pPr>
        <w:autoSpaceDE w:val="0"/>
        <w:autoSpaceDN w:val="0"/>
        <w:adjustRightInd w:val="0"/>
        <w:spacing w:after="0" w:line="240" w:lineRule="auto"/>
        <w:rPr>
          <w:rFonts w:ascii="Arial" w:hAnsi="Arial" w:cs="Arial"/>
          <w:sz w:val="20"/>
          <w:szCs w:val="20"/>
        </w:rPr>
      </w:pP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b) Ha obtenido y cobrado las siguientes ayudas que se conceden bajo el régimen de </w:t>
      </w:r>
      <w:proofErr w:type="spellStart"/>
      <w:r w:rsidRPr="008F3D70">
        <w:rPr>
          <w:rFonts w:ascii="Arial" w:hAnsi="Arial" w:cs="Arial"/>
          <w:sz w:val="20"/>
          <w:szCs w:val="20"/>
        </w:rPr>
        <w:t>mínimis</w:t>
      </w:r>
      <w:proofErr w:type="spellEnd"/>
      <w:r w:rsidRPr="008F3D70">
        <w:rPr>
          <w:rFonts w:ascii="Arial" w:hAnsi="Arial" w:cs="Arial"/>
          <w:sz w:val="20"/>
          <w:szCs w:val="20"/>
        </w:rPr>
        <w:t>, para la misma actuación o finalidad que la solicitada en el contexto del presente Programa de ayudas, durante los dos ejercicios fiscales anteriores y durante el ejercicio fiscal en curso, de la/s siguiente/s Administración/es, organismo/s o entidad/es pública/s, nacional/es o internacional/es, por el importe/s que asimismo se especifica/n (táchese, si no procede):</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Entidad </w:t>
      </w:r>
      <w:proofErr w:type="gramStart"/>
      <w:r w:rsidRPr="008F3D70">
        <w:rPr>
          <w:rFonts w:ascii="Arial" w:hAnsi="Arial" w:cs="Arial"/>
          <w:sz w:val="20"/>
          <w:szCs w:val="20"/>
        </w:rPr>
        <w:t>concedente:…</w:t>
      </w:r>
      <w:proofErr w:type="gramEnd"/>
      <w:r w:rsidRPr="008F3D70">
        <w:rPr>
          <w:rFonts w:ascii="Arial" w:hAnsi="Arial" w:cs="Arial"/>
          <w:sz w:val="20"/>
          <w:szCs w:val="20"/>
        </w:rPr>
        <w:t>…………………, Importe ayuda: ……………, Programa: …………………</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Entidad </w:t>
      </w:r>
      <w:proofErr w:type="gramStart"/>
      <w:r w:rsidRPr="008F3D70">
        <w:rPr>
          <w:rFonts w:ascii="Arial" w:hAnsi="Arial" w:cs="Arial"/>
          <w:sz w:val="20"/>
          <w:szCs w:val="20"/>
        </w:rPr>
        <w:t>concedente:…</w:t>
      </w:r>
      <w:proofErr w:type="gramEnd"/>
      <w:r w:rsidRPr="008F3D70">
        <w:rPr>
          <w:rFonts w:ascii="Arial" w:hAnsi="Arial" w:cs="Arial"/>
          <w:sz w:val="20"/>
          <w:szCs w:val="20"/>
        </w:rPr>
        <w:t>…………………, Importe ayuda: ……………, Programa: …………………</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w:t>
      </w:r>
    </w:p>
    <w:p w:rsidR="0097504B" w:rsidRPr="008F3D70" w:rsidRDefault="0097504B" w:rsidP="0097504B">
      <w:pPr>
        <w:autoSpaceDE w:val="0"/>
        <w:autoSpaceDN w:val="0"/>
        <w:adjustRightInd w:val="0"/>
        <w:spacing w:after="0" w:line="240" w:lineRule="auto"/>
        <w:rPr>
          <w:rFonts w:ascii="Arial" w:hAnsi="Arial" w:cs="Arial"/>
          <w:i/>
          <w:iCs/>
          <w:sz w:val="20"/>
          <w:szCs w:val="20"/>
        </w:rPr>
      </w:pPr>
      <w:r w:rsidRPr="008F3D70">
        <w:rPr>
          <w:rFonts w:ascii="Arial" w:hAnsi="Arial" w:cs="Arial"/>
          <w:i/>
          <w:iCs/>
          <w:sz w:val="20"/>
          <w:szCs w:val="20"/>
        </w:rPr>
        <w:t>(NOTA: En caso de no haber solicitado ni recibido ayudas indicar: NINGUNA)</w:t>
      </w:r>
    </w:p>
    <w:p w:rsidR="0097504B" w:rsidRPr="008F3D70" w:rsidRDefault="0097504B" w:rsidP="0097504B">
      <w:pPr>
        <w:autoSpaceDE w:val="0"/>
        <w:autoSpaceDN w:val="0"/>
        <w:adjustRightInd w:val="0"/>
        <w:spacing w:after="0" w:line="240" w:lineRule="auto"/>
        <w:rPr>
          <w:rFonts w:ascii="Arial" w:hAnsi="Arial" w:cs="Arial"/>
          <w:sz w:val="20"/>
          <w:szCs w:val="20"/>
        </w:rPr>
      </w:pP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c) Me comprometo a comunicar fehacientemente al Gobierno de Aragón el cobro de cualquier otra subvención o ayuda para la misma actuación o finalidad que la solicitada en el contexto del presente Programa de Ayudas, que pueda suceder en fecha posterior a la de firma de esta declaración y previamente al cobro de la ayuda solicitada en el contexto del presente Programa de Ayudas.</w:t>
      </w:r>
    </w:p>
    <w:p w:rsidR="008F3D70" w:rsidRDefault="008F3D70" w:rsidP="0097504B">
      <w:pPr>
        <w:autoSpaceDE w:val="0"/>
        <w:autoSpaceDN w:val="0"/>
        <w:adjustRightInd w:val="0"/>
        <w:spacing w:after="0" w:line="240" w:lineRule="auto"/>
        <w:rPr>
          <w:rFonts w:ascii="Arial" w:hAnsi="Arial" w:cs="Arial"/>
          <w:sz w:val="20"/>
          <w:szCs w:val="20"/>
        </w:rPr>
      </w:pP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En ……………………………… a … de …………………… de …………</w:t>
      </w:r>
    </w:p>
    <w:p w:rsidR="00055186" w:rsidRDefault="0097504B" w:rsidP="00FD418C">
      <w:pPr>
        <w:jc w:val="both"/>
        <w:rPr>
          <w:rFonts w:ascii="Arial" w:hAnsi="Arial" w:cs="Arial"/>
          <w:sz w:val="20"/>
          <w:szCs w:val="20"/>
        </w:rPr>
        <w:sectPr w:rsidR="00055186" w:rsidSect="003C76EF">
          <w:pgSz w:w="11906" w:h="16838"/>
          <w:pgMar w:top="1417" w:right="1701" w:bottom="1417" w:left="1701" w:header="708" w:footer="227" w:gutter="0"/>
          <w:cols w:space="708"/>
          <w:docGrid w:linePitch="360"/>
        </w:sectPr>
      </w:pPr>
      <w:r w:rsidRPr="008F3D70">
        <w:rPr>
          <w:rFonts w:ascii="Arial" w:hAnsi="Arial" w:cs="Arial"/>
          <w:sz w:val="20"/>
          <w:szCs w:val="20"/>
        </w:rPr>
        <w:t>(Firma del solicitante o del representante de la empresa o entidad solicitante)</w:t>
      </w:r>
    </w:p>
    <w:p w:rsidR="00185FDB" w:rsidRPr="0091621A" w:rsidRDefault="00185FDB" w:rsidP="00185FDB">
      <w:pPr>
        <w:pStyle w:val="Prrafodelista"/>
        <w:numPr>
          <w:ilvl w:val="0"/>
          <w:numId w:val="5"/>
        </w:numPr>
        <w:rPr>
          <w:rFonts w:cs="Arial"/>
          <w:b/>
          <w:sz w:val="20"/>
          <w:szCs w:val="20"/>
        </w:rPr>
      </w:pPr>
      <w:r w:rsidRPr="0091621A">
        <w:rPr>
          <w:rFonts w:cs="Arial"/>
          <w:b/>
          <w:sz w:val="20"/>
          <w:szCs w:val="20"/>
        </w:rPr>
        <w:lastRenderedPageBreak/>
        <w:t>Documentación justificativa sobre el proceso de contratación de las actuaciones por parte del destinatario último de las ayudas</w:t>
      </w:r>
    </w:p>
    <w:p w:rsidR="00FD418C" w:rsidRDefault="00FD418C" w:rsidP="00FD418C">
      <w:pPr>
        <w:jc w:val="both"/>
        <w:rPr>
          <w:rFonts w:ascii="Arial" w:hAnsi="Arial" w:cs="Arial"/>
          <w:sz w:val="20"/>
          <w:szCs w:val="20"/>
        </w:rPr>
      </w:pPr>
      <w:r w:rsidRPr="002D151D">
        <w:rPr>
          <w:rFonts w:ascii="Arial" w:hAnsi="Arial" w:cs="Arial"/>
          <w:sz w:val="20"/>
          <w:szCs w:val="20"/>
        </w:rPr>
        <w:t xml:space="preserve">Para las contrataciones relacionadas con las actuaciones objeto de ayuda se dispondrá de </w:t>
      </w:r>
      <w:r w:rsidRPr="009C28F9">
        <w:rPr>
          <w:rFonts w:ascii="Arial" w:hAnsi="Arial" w:cs="Arial"/>
          <w:sz w:val="20"/>
          <w:szCs w:val="20"/>
          <w:u w:val="single"/>
        </w:rPr>
        <w:t>suficiente concurrencia de ofertas</w:t>
      </w:r>
      <w:r w:rsidRPr="002D151D">
        <w:rPr>
          <w:rFonts w:ascii="Arial" w:hAnsi="Arial" w:cs="Arial"/>
          <w:sz w:val="20"/>
          <w:szCs w:val="20"/>
        </w:rPr>
        <w:t>, conforme al artículo 31.3 de la Ley General de Subvenciones. Además, se aportará memoria que justifique razonablemente la elección del proveedor cuando la misma no haya recaído en la oferta económica más ventajosa, o en la que justifique la no presentación de suficientes ofertas.</w:t>
      </w:r>
      <w:r w:rsidR="0070001C">
        <w:rPr>
          <w:rFonts w:ascii="Arial" w:hAnsi="Arial" w:cs="Arial"/>
          <w:sz w:val="20"/>
          <w:szCs w:val="20"/>
        </w:rPr>
        <w:t xml:space="preserve"> Se debe adjuntar la relación de ofertas no aportadas en la solicitud.</w:t>
      </w:r>
    </w:p>
    <w:p w:rsidR="00FD418C" w:rsidRPr="007158ED" w:rsidRDefault="00597B08" w:rsidP="00FD418C">
      <w:pPr>
        <w:jc w:val="both"/>
        <w:rPr>
          <w:rFonts w:ascii="Arial" w:hAnsi="Arial" w:cs="Arial"/>
          <w:sz w:val="20"/>
          <w:szCs w:val="20"/>
        </w:rPr>
      </w:pPr>
      <w:r w:rsidRPr="007158ED">
        <w:rPr>
          <w:rFonts w:ascii="Arial" w:hAnsi="Arial" w:cs="Arial"/>
          <w:sz w:val="20"/>
          <w:szCs w:val="20"/>
        </w:rPr>
        <w:t>Se deberá disponer de la documentación del proceso de contratación, incluida la justificación de la selección de la oferta más favorable y de las co</w:t>
      </w:r>
      <w:r w:rsidR="00DB4739" w:rsidRPr="007158ED">
        <w:rPr>
          <w:rFonts w:ascii="Arial" w:hAnsi="Arial" w:cs="Arial"/>
          <w:sz w:val="20"/>
          <w:szCs w:val="20"/>
        </w:rPr>
        <w:t>municaciones con los ofertantes, anuncios de licitación, pliegos, dirección web en la que se puede acceder al perfil del contratante, Informe de valoración de ofertas, actas de la Mesa de Contratación, anuncios de publicación de la formalización, contrato/s,...)</w:t>
      </w:r>
    </w:p>
    <w:p w:rsidR="00597B08" w:rsidRPr="007158ED" w:rsidRDefault="00597B08" w:rsidP="00FD418C">
      <w:pPr>
        <w:jc w:val="both"/>
        <w:rPr>
          <w:rFonts w:ascii="Arial" w:hAnsi="Arial" w:cs="Arial"/>
          <w:sz w:val="20"/>
          <w:szCs w:val="20"/>
        </w:rPr>
      </w:pPr>
      <w:r w:rsidRPr="007158ED">
        <w:rPr>
          <w:rFonts w:ascii="Arial" w:hAnsi="Arial" w:cs="Arial"/>
          <w:sz w:val="20"/>
          <w:szCs w:val="20"/>
        </w:rPr>
        <w:t>La prestación del servicio contratado debe de ser demostrable y tiene que estar verificada y aceptada de forma previa a la certificación del pago, conforme a las condiciones que se establezcan en el contrato.</w:t>
      </w:r>
    </w:p>
    <w:p w:rsidR="00030E6C" w:rsidRDefault="00030E6C" w:rsidP="00030E6C">
      <w:pPr>
        <w:pStyle w:val="Prrafodelista"/>
        <w:numPr>
          <w:ilvl w:val="0"/>
          <w:numId w:val="5"/>
        </w:numPr>
        <w:rPr>
          <w:rFonts w:cs="Arial"/>
          <w:b/>
          <w:sz w:val="20"/>
          <w:szCs w:val="20"/>
        </w:rPr>
      </w:pPr>
      <w:r w:rsidRPr="0091621A">
        <w:rPr>
          <w:rFonts w:cs="Arial"/>
          <w:b/>
          <w:sz w:val="20"/>
          <w:szCs w:val="20"/>
        </w:rPr>
        <w:t>Documentación justificativa de la existencia de una contabilidad separada o diferenciada para todas las transacciones relacionadas (ingresos y pagos, incluido, en su caso, el ingreso de ayudas, pagos a proveedores…)</w:t>
      </w:r>
    </w:p>
    <w:p w:rsidR="0091621A" w:rsidRPr="004439BB" w:rsidRDefault="0091621A" w:rsidP="004439BB">
      <w:pPr>
        <w:jc w:val="both"/>
      </w:pPr>
    </w:p>
    <w:p w:rsidR="004439BB" w:rsidRPr="004E15E0" w:rsidRDefault="004439BB" w:rsidP="004439BB">
      <w:pPr>
        <w:jc w:val="both"/>
        <w:rPr>
          <w:rFonts w:ascii="Arial" w:hAnsi="Arial" w:cs="Arial"/>
          <w:sz w:val="20"/>
          <w:szCs w:val="20"/>
        </w:rPr>
      </w:pPr>
      <w:r w:rsidRPr="004E15E0">
        <w:rPr>
          <w:rFonts w:ascii="Arial" w:hAnsi="Arial" w:cs="Arial"/>
          <w:sz w:val="20"/>
          <w:szCs w:val="20"/>
        </w:rPr>
        <w:t xml:space="preserve">El beneficiario debe presentar documentación justificativa de la existencia de una contabilidad separada o diferenciada para todas las transacciones relacionadas (ingresos y pagos, incluido el préstamo concedido, pagos a los proveedores, ...) y declaración responsable garantizando dicho cumplimiento </w:t>
      </w:r>
      <w:r w:rsidR="00FF24E4" w:rsidRPr="007158ED">
        <w:rPr>
          <w:rFonts w:ascii="Arial" w:hAnsi="Arial" w:cs="Arial"/>
          <w:b/>
          <w:sz w:val="20"/>
          <w:szCs w:val="20"/>
        </w:rPr>
        <w:t>(según modelo del Anexo V</w:t>
      </w:r>
      <w:r w:rsidRPr="007158ED">
        <w:rPr>
          <w:rFonts w:ascii="Arial" w:hAnsi="Arial" w:cs="Arial"/>
          <w:b/>
          <w:sz w:val="20"/>
          <w:szCs w:val="20"/>
        </w:rPr>
        <w:t>).</w:t>
      </w:r>
    </w:p>
    <w:p w:rsidR="004439BB" w:rsidRPr="004E15E0" w:rsidRDefault="004439BB" w:rsidP="004439BB">
      <w:pPr>
        <w:jc w:val="both"/>
        <w:rPr>
          <w:rFonts w:ascii="Arial" w:hAnsi="Arial" w:cs="Arial"/>
          <w:i/>
          <w:sz w:val="20"/>
          <w:szCs w:val="20"/>
        </w:rPr>
      </w:pPr>
      <w:r w:rsidRPr="004E15E0">
        <w:rPr>
          <w:rFonts w:ascii="Arial" w:hAnsi="Arial" w:cs="Arial"/>
          <w:i/>
          <w:sz w:val="20"/>
          <w:szCs w:val="20"/>
        </w:rPr>
        <w:t>Una posibilidad para justificarlo correctamente sería que el beneficiario aporte los siguientes documentos contables firmados y sellados:</w:t>
      </w:r>
    </w:p>
    <w:p w:rsidR="004439BB" w:rsidRPr="004E15E0" w:rsidRDefault="004439BB" w:rsidP="004439BB">
      <w:pPr>
        <w:jc w:val="both"/>
        <w:rPr>
          <w:rFonts w:ascii="Arial" w:hAnsi="Arial" w:cs="Arial"/>
          <w:i/>
          <w:sz w:val="20"/>
          <w:szCs w:val="20"/>
        </w:rPr>
      </w:pPr>
      <w:r w:rsidRPr="004E15E0">
        <w:rPr>
          <w:rFonts w:ascii="Arial" w:hAnsi="Arial" w:cs="Arial"/>
          <w:i/>
          <w:sz w:val="20"/>
          <w:szCs w:val="20"/>
        </w:rPr>
        <w:t>•</w:t>
      </w:r>
      <w:r w:rsidRPr="004E15E0">
        <w:rPr>
          <w:rFonts w:ascii="Arial" w:hAnsi="Arial" w:cs="Arial"/>
          <w:i/>
          <w:sz w:val="20"/>
          <w:szCs w:val="20"/>
        </w:rPr>
        <w:tab/>
        <w:t>Breve explicación sobre la sistemática de contabilización de los gastos e ingresos relacionados con el proyecto.</w:t>
      </w:r>
    </w:p>
    <w:p w:rsidR="004439BB" w:rsidRPr="004E15E0" w:rsidRDefault="004439BB" w:rsidP="004439BB">
      <w:pPr>
        <w:jc w:val="both"/>
        <w:rPr>
          <w:rFonts w:ascii="Arial" w:hAnsi="Arial" w:cs="Arial"/>
          <w:i/>
          <w:sz w:val="20"/>
          <w:szCs w:val="20"/>
        </w:rPr>
      </w:pPr>
      <w:r w:rsidRPr="004E15E0">
        <w:rPr>
          <w:rFonts w:ascii="Arial" w:hAnsi="Arial" w:cs="Arial"/>
          <w:i/>
          <w:sz w:val="20"/>
          <w:szCs w:val="20"/>
        </w:rPr>
        <w:t>•</w:t>
      </w:r>
      <w:r w:rsidRPr="004E15E0">
        <w:rPr>
          <w:rFonts w:ascii="Arial" w:hAnsi="Arial" w:cs="Arial"/>
          <w:i/>
          <w:sz w:val="20"/>
          <w:szCs w:val="20"/>
        </w:rPr>
        <w:tab/>
        <w:t>Detalle de los asientos en los que se han contabilizado los gastos e ingresos imputados, incluyendo cuentas o subcuentas y fechas de los mismos. Se ha de incluir los asientos de las ayudas recibidas.</w:t>
      </w:r>
    </w:p>
    <w:p w:rsidR="004439BB" w:rsidRDefault="004439BB" w:rsidP="004439BB">
      <w:pPr>
        <w:jc w:val="both"/>
        <w:rPr>
          <w:rFonts w:ascii="Arial" w:hAnsi="Arial" w:cs="Arial"/>
          <w:i/>
          <w:sz w:val="20"/>
          <w:szCs w:val="20"/>
        </w:rPr>
      </w:pPr>
      <w:r w:rsidRPr="004E15E0">
        <w:rPr>
          <w:rFonts w:ascii="Arial" w:hAnsi="Arial" w:cs="Arial"/>
          <w:i/>
          <w:sz w:val="20"/>
          <w:szCs w:val="20"/>
        </w:rPr>
        <w:t>•</w:t>
      </w:r>
      <w:r w:rsidRPr="004E15E0">
        <w:rPr>
          <w:rFonts w:ascii="Arial" w:hAnsi="Arial" w:cs="Arial"/>
          <w:i/>
          <w:sz w:val="20"/>
          <w:szCs w:val="20"/>
        </w:rPr>
        <w:tab/>
        <w:t>Detalle del código diferenciado utilizado, en su caso, en la contabilización de dichas transacciones.</w:t>
      </w:r>
    </w:p>
    <w:p w:rsidR="00946587" w:rsidRDefault="00946587" w:rsidP="004439BB">
      <w:pPr>
        <w:jc w:val="both"/>
        <w:rPr>
          <w:rFonts w:ascii="Arial" w:hAnsi="Arial" w:cs="Arial"/>
          <w:i/>
          <w:sz w:val="20"/>
          <w:szCs w:val="20"/>
        </w:rPr>
        <w:sectPr w:rsidR="00946587" w:rsidSect="003C76EF">
          <w:pgSz w:w="11906" w:h="16838"/>
          <w:pgMar w:top="1417" w:right="1701" w:bottom="1417" w:left="1701" w:header="708" w:footer="227" w:gutter="0"/>
          <w:cols w:space="708"/>
          <w:docGrid w:linePitch="360"/>
        </w:sectPr>
      </w:pPr>
    </w:p>
    <w:p w:rsidR="00185FDB" w:rsidRPr="0091621A" w:rsidRDefault="00185FDB" w:rsidP="00185FDB">
      <w:pPr>
        <w:pStyle w:val="Prrafodelista"/>
        <w:numPr>
          <w:ilvl w:val="0"/>
          <w:numId w:val="5"/>
        </w:numPr>
        <w:rPr>
          <w:rFonts w:cs="Arial"/>
          <w:b/>
          <w:sz w:val="20"/>
          <w:szCs w:val="20"/>
        </w:rPr>
      </w:pPr>
      <w:r w:rsidRPr="0091621A">
        <w:rPr>
          <w:rFonts w:cs="Arial"/>
          <w:b/>
          <w:sz w:val="20"/>
          <w:szCs w:val="20"/>
        </w:rPr>
        <w:lastRenderedPageBreak/>
        <w:t>Justificación, en su caso, de las desviaciones acaecidas respecto al presupuesto considerado en la concesión de ayuda.</w:t>
      </w:r>
    </w:p>
    <w:p w:rsidR="00AD3EFE" w:rsidRDefault="00AD3EFE" w:rsidP="00762239"/>
    <w:p w:rsidR="00AD3EFE" w:rsidRDefault="00AD3EFE" w:rsidP="00762239"/>
    <w:p w:rsidR="00AD3EFE" w:rsidRDefault="00AD3EFE" w:rsidP="00762239"/>
    <w:p w:rsidR="003E2FFE" w:rsidRDefault="003E2FFE" w:rsidP="00762239"/>
    <w:p w:rsidR="003E2FFE" w:rsidRPr="003E2FFE" w:rsidRDefault="003E2FFE" w:rsidP="00762239">
      <w:pPr>
        <w:rPr>
          <w:lang w:val="es-ES_tradnl"/>
        </w:rPr>
      </w:pPr>
    </w:p>
    <w:sectPr w:rsidR="003E2FFE" w:rsidRPr="003E2FFE" w:rsidSect="003C76EF">
      <w:pgSz w:w="11906" w:h="16838"/>
      <w:pgMar w:top="1417" w:right="1701" w:bottom="1417" w:left="1701"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D32" w:rsidRDefault="001A0D32" w:rsidP="00787478">
      <w:pPr>
        <w:spacing w:after="0" w:line="240" w:lineRule="auto"/>
      </w:pPr>
      <w:r>
        <w:separator/>
      </w:r>
    </w:p>
  </w:endnote>
  <w:endnote w:type="continuationSeparator" w:id="0">
    <w:p w:rsidR="001A0D32" w:rsidRDefault="001A0D32" w:rsidP="00787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7387"/>
      <w:gridCol w:w="821"/>
    </w:tblGrid>
    <w:tr w:rsidR="003C76EF" w:rsidTr="00F022BE">
      <w:trPr>
        <w:trHeight w:val="264"/>
      </w:trPr>
      <w:tc>
        <w:tcPr>
          <w:tcW w:w="4500" w:type="pct"/>
          <w:tcBorders>
            <w:top w:val="single" w:sz="4" w:space="0" w:color="000000" w:themeColor="text1"/>
          </w:tcBorders>
        </w:tcPr>
        <w:p w:rsidR="003C76EF" w:rsidRDefault="003C76EF" w:rsidP="003C76EF">
          <w:pPr>
            <w:pStyle w:val="Piedepgina"/>
          </w:pPr>
        </w:p>
      </w:tc>
      <w:tc>
        <w:tcPr>
          <w:tcW w:w="500" w:type="pct"/>
          <w:tcBorders>
            <w:top w:val="single" w:sz="4" w:space="0" w:color="ED7D31" w:themeColor="accent2"/>
          </w:tcBorders>
          <w:shd w:val="clear" w:color="auto" w:fill="C45911" w:themeFill="accent2" w:themeFillShade="BF"/>
        </w:tcPr>
        <w:p w:rsidR="003C76EF" w:rsidRDefault="003C76EF" w:rsidP="003C76EF">
          <w:pPr>
            <w:pStyle w:val="Encabezado"/>
            <w:rPr>
              <w:color w:val="FFFFFF" w:themeColor="background1"/>
            </w:rPr>
          </w:pPr>
          <w:r>
            <w:fldChar w:fldCharType="begin"/>
          </w:r>
          <w:r>
            <w:instrText>PAGE   \* MERGEFORMAT</w:instrText>
          </w:r>
          <w:r>
            <w:fldChar w:fldCharType="separate"/>
          </w:r>
          <w:r w:rsidR="00D26C90" w:rsidRPr="00D26C90">
            <w:rPr>
              <w:noProof/>
              <w:color w:val="FFFFFF" w:themeColor="background1"/>
            </w:rPr>
            <w:t>8</w:t>
          </w:r>
          <w:r>
            <w:rPr>
              <w:color w:val="FFFFFF" w:themeColor="background1"/>
            </w:rPr>
            <w:fldChar w:fldCharType="end"/>
          </w:r>
        </w:p>
      </w:tc>
    </w:tr>
  </w:tbl>
  <w:p w:rsidR="003C76EF" w:rsidRDefault="003C76EF" w:rsidP="003C76EF">
    <w:pPr>
      <w:pStyle w:val="Piedepgina"/>
    </w:pPr>
  </w:p>
  <w:p w:rsidR="00BE340C" w:rsidRDefault="00BE34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D32" w:rsidRDefault="001A0D32" w:rsidP="00787478">
      <w:pPr>
        <w:spacing w:after="0" w:line="240" w:lineRule="auto"/>
      </w:pPr>
      <w:r>
        <w:separator/>
      </w:r>
    </w:p>
  </w:footnote>
  <w:footnote w:type="continuationSeparator" w:id="0">
    <w:p w:rsidR="001A0D32" w:rsidRDefault="001A0D32" w:rsidP="007874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478" w:rsidRPr="00787478" w:rsidRDefault="0054123A" w:rsidP="00787478">
    <w:pPr>
      <w:tabs>
        <w:tab w:val="center" w:pos="4252"/>
      </w:tabs>
      <w:spacing w:after="0" w:line="240" w:lineRule="auto"/>
      <w:jc w:val="center"/>
      <w:rPr>
        <w:rFonts w:ascii="Times New Roman" w:eastAsia="Times New Roman" w:hAnsi="Times New Roman" w:cs="Times New Roman"/>
        <w:noProof/>
        <w:sz w:val="20"/>
        <w:szCs w:val="20"/>
        <w:lang w:eastAsia="es-ES"/>
      </w:rPr>
    </w:pPr>
    <w:r>
      <w:rPr>
        <w:noProof/>
        <w:lang w:eastAsia="es-ES"/>
      </w:rPr>
      <w:drawing>
        <wp:inline distT="0" distB="0" distL="0" distR="0" wp14:anchorId="5432177B" wp14:editId="20BBAA91">
          <wp:extent cx="5400040" cy="524387"/>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524387"/>
                  </a:xfrm>
                  <a:prstGeom prst="rect">
                    <a:avLst/>
                  </a:prstGeom>
                  <a:noFill/>
                </pic:spPr>
              </pic:pic>
            </a:graphicData>
          </a:graphic>
        </wp:inline>
      </w:drawing>
    </w:r>
    <w:r w:rsidR="00787478" w:rsidRPr="00787478">
      <w:rPr>
        <w:rFonts w:ascii="Times New Roman" w:eastAsia="Times New Roman" w:hAnsi="Times New Roman" w:cs="Times New Roman"/>
        <w:noProof/>
        <w:sz w:val="20"/>
        <w:szCs w:val="20"/>
        <w:lang w:eastAsia="es-ES"/>
      </w:rPr>
      <w:t xml:space="preserve">                         </w:t>
    </w:r>
  </w:p>
  <w:p w:rsidR="00787478" w:rsidRPr="00787478" w:rsidRDefault="00787478" w:rsidP="0078747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B6D"/>
    <w:multiLevelType w:val="hybridMultilevel"/>
    <w:tmpl w:val="4628BE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B070C02"/>
    <w:multiLevelType w:val="hybridMultilevel"/>
    <w:tmpl w:val="BEC2A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3D15105"/>
    <w:multiLevelType w:val="hybridMultilevel"/>
    <w:tmpl w:val="507644D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3783A9A"/>
    <w:multiLevelType w:val="hybridMultilevel"/>
    <w:tmpl w:val="9EFEF328"/>
    <w:lvl w:ilvl="0" w:tplc="CD5A8144">
      <w:numFmt w:val="bullet"/>
      <w:lvlText w:val=""/>
      <w:lvlJc w:val="left"/>
      <w:pPr>
        <w:ind w:left="705" w:hanging="705"/>
      </w:pPr>
      <w:rPr>
        <w:rFonts w:ascii="Symbol" w:eastAsiaTheme="minorHAnsi" w:hAnsi="Symbol"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232063E"/>
    <w:multiLevelType w:val="hybridMultilevel"/>
    <w:tmpl w:val="86E2F6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4DB1DB0"/>
    <w:multiLevelType w:val="hybridMultilevel"/>
    <w:tmpl w:val="2D382FF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58F04AA"/>
    <w:multiLevelType w:val="multilevel"/>
    <w:tmpl w:val="0EC61B88"/>
    <w:lvl w:ilvl="0">
      <w:start w:val="8"/>
      <w:numFmt w:val="decimal"/>
      <w:lvlText w:val="%1."/>
      <w:lvlJc w:val="left"/>
      <w:pPr>
        <w:ind w:left="360" w:hanging="360"/>
      </w:pPr>
      <w:rPr>
        <w:rFonts w:eastAsiaTheme="minorHAnsi" w:cstheme="minorBidi" w:hint="default"/>
        <w:color w:val="auto"/>
      </w:rPr>
    </w:lvl>
    <w:lvl w:ilvl="1">
      <w:start w:val="1"/>
      <w:numFmt w:val="lowerLetter"/>
      <w:lvlText w:val="%2)"/>
      <w:lvlJc w:val="left"/>
      <w:pPr>
        <w:ind w:left="360" w:hanging="360"/>
      </w:pPr>
      <w:rPr>
        <w:rFonts w:asciiTheme="minorHAnsi" w:eastAsiaTheme="minorHAnsi" w:hAnsiTheme="minorHAnsi" w:cstheme="minorBidi"/>
        <w:color w:val="auto"/>
      </w:rPr>
    </w:lvl>
    <w:lvl w:ilvl="2">
      <w:start w:val="1"/>
      <w:numFmt w:val="bullet"/>
      <w:lvlText w:val=""/>
      <w:lvlJc w:val="left"/>
      <w:pPr>
        <w:ind w:left="720" w:hanging="720"/>
      </w:pPr>
      <w:rPr>
        <w:rFonts w:ascii="Symbol" w:hAnsi="Symbol"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7" w15:restartNumberingAfterBreak="0">
    <w:nsid w:val="570D4DE9"/>
    <w:multiLevelType w:val="hybridMultilevel"/>
    <w:tmpl w:val="8BDE59EA"/>
    <w:lvl w:ilvl="0" w:tplc="CB30AEE4">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2FF1460"/>
    <w:multiLevelType w:val="hybridMultilevel"/>
    <w:tmpl w:val="4A2850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F090833"/>
    <w:multiLevelType w:val="hybridMultilevel"/>
    <w:tmpl w:val="CAAEFAF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2"/>
  </w:num>
  <w:num w:numId="5">
    <w:abstractNumId w:val="8"/>
  </w:num>
  <w:num w:numId="6">
    <w:abstractNumId w:val="3"/>
  </w:num>
  <w:num w:numId="7">
    <w:abstractNumId w:val="6"/>
  </w:num>
  <w:num w:numId="8">
    <w:abstractNumId w:val="0"/>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F9E"/>
    <w:rsid w:val="00020708"/>
    <w:rsid w:val="00030E6C"/>
    <w:rsid w:val="00055186"/>
    <w:rsid w:val="00067EC1"/>
    <w:rsid w:val="000756FC"/>
    <w:rsid w:val="00075F9E"/>
    <w:rsid w:val="000762CD"/>
    <w:rsid w:val="000C37B6"/>
    <w:rsid w:val="000D65DC"/>
    <w:rsid w:val="001051EF"/>
    <w:rsid w:val="001339C4"/>
    <w:rsid w:val="00185FDB"/>
    <w:rsid w:val="00190D53"/>
    <w:rsid w:val="0019323A"/>
    <w:rsid w:val="001A0D32"/>
    <w:rsid w:val="001D486A"/>
    <w:rsid w:val="002638C6"/>
    <w:rsid w:val="002D151D"/>
    <w:rsid w:val="00320C4C"/>
    <w:rsid w:val="0035793D"/>
    <w:rsid w:val="003675AC"/>
    <w:rsid w:val="003A69D3"/>
    <w:rsid w:val="003C6AFE"/>
    <w:rsid w:val="003C76EF"/>
    <w:rsid w:val="003E2FFE"/>
    <w:rsid w:val="003E398B"/>
    <w:rsid w:val="0040241D"/>
    <w:rsid w:val="00406731"/>
    <w:rsid w:val="004439BB"/>
    <w:rsid w:val="00464F7B"/>
    <w:rsid w:val="00466555"/>
    <w:rsid w:val="00486230"/>
    <w:rsid w:val="004945B8"/>
    <w:rsid w:val="004D22B6"/>
    <w:rsid w:val="004D3A20"/>
    <w:rsid w:val="004E15E0"/>
    <w:rsid w:val="004F7C6D"/>
    <w:rsid w:val="00500FE2"/>
    <w:rsid w:val="0054123A"/>
    <w:rsid w:val="00543CCA"/>
    <w:rsid w:val="0056106F"/>
    <w:rsid w:val="00577FAB"/>
    <w:rsid w:val="00597B08"/>
    <w:rsid w:val="005E23A0"/>
    <w:rsid w:val="005F7170"/>
    <w:rsid w:val="0061675B"/>
    <w:rsid w:val="00645207"/>
    <w:rsid w:val="00691761"/>
    <w:rsid w:val="006A1A0F"/>
    <w:rsid w:val="006A427B"/>
    <w:rsid w:val="006B0EDC"/>
    <w:rsid w:val="006D23A1"/>
    <w:rsid w:val="0070001C"/>
    <w:rsid w:val="00700EFC"/>
    <w:rsid w:val="00714676"/>
    <w:rsid w:val="007158ED"/>
    <w:rsid w:val="007236F6"/>
    <w:rsid w:val="00750E75"/>
    <w:rsid w:val="00762239"/>
    <w:rsid w:val="00787478"/>
    <w:rsid w:val="007C2C59"/>
    <w:rsid w:val="007F487E"/>
    <w:rsid w:val="008807BC"/>
    <w:rsid w:val="00895065"/>
    <w:rsid w:val="008F3D70"/>
    <w:rsid w:val="008F543B"/>
    <w:rsid w:val="008F60F0"/>
    <w:rsid w:val="009128B3"/>
    <w:rsid w:val="0091621A"/>
    <w:rsid w:val="00923163"/>
    <w:rsid w:val="00941C4A"/>
    <w:rsid w:val="00946587"/>
    <w:rsid w:val="0097504B"/>
    <w:rsid w:val="009C28F9"/>
    <w:rsid w:val="009F6083"/>
    <w:rsid w:val="00A37D65"/>
    <w:rsid w:val="00A82E37"/>
    <w:rsid w:val="00A832E1"/>
    <w:rsid w:val="00AB477F"/>
    <w:rsid w:val="00AD3EFE"/>
    <w:rsid w:val="00B57FA5"/>
    <w:rsid w:val="00B81ABB"/>
    <w:rsid w:val="00BA187B"/>
    <w:rsid w:val="00BA383B"/>
    <w:rsid w:val="00BA6F76"/>
    <w:rsid w:val="00BB3826"/>
    <w:rsid w:val="00BD6953"/>
    <w:rsid w:val="00BD789B"/>
    <w:rsid w:val="00BE340C"/>
    <w:rsid w:val="00C9616F"/>
    <w:rsid w:val="00CC1811"/>
    <w:rsid w:val="00CD32AB"/>
    <w:rsid w:val="00D00F46"/>
    <w:rsid w:val="00D26C90"/>
    <w:rsid w:val="00D56A58"/>
    <w:rsid w:val="00D76031"/>
    <w:rsid w:val="00D81CB7"/>
    <w:rsid w:val="00DB4739"/>
    <w:rsid w:val="00DC657A"/>
    <w:rsid w:val="00DC6C1A"/>
    <w:rsid w:val="00DF4153"/>
    <w:rsid w:val="00E429F0"/>
    <w:rsid w:val="00E56D79"/>
    <w:rsid w:val="00E95032"/>
    <w:rsid w:val="00EB799E"/>
    <w:rsid w:val="00F0443E"/>
    <w:rsid w:val="00F2268D"/>
    <w:rsid w:val="00F71050"/>
    <w:rsid w:val="00F83139"/>
    <w:rsid w:val="00FD418C"/>
    <w:rsid w:val="00FF24E4"/>
    <w:rsid w:val="00FF28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5207AE-22CA-49A6-A442-68EDAE88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21A"/>
  </w:style>
  <w:style w:type="paragraph" w:styleId="Ttulo1">
    <w:name w:val="heading 1"/>
    <w:basedOn w:val="Prrafodelista"/>
    <w:next w:val="Normal"/>
    <w:link w:val="Ttulo1Car"/>
    <w:qFormat/>
    <w:rsid w:val="0097504B"/>
    <w:pPr>
      <w:widowControl/>
      <w:adjustRightInd/>
      <w:spacing w:after="200" w:line="276" w:lineRule="auto"/>
      <w:ind w:left="0" w:firstLine="0"/>
      <w:textAlignment w:val="auto"/>
      <w:outlineLvl w:val="0"/>
    </w:pPr>
    <w:rPr>
      <w:rFonts w:ascii="Calibri" w:eastAsiaTheme="minorHAnsi" w:hAnsi="Calibri" w:cstheme="minorHAnsi"/>
      <w:b/>
      <w:color w:val="auto"/>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500FE2"/>
    <w:pPr>
      <w:widowControl w:val="0"/>
      <w:adjustRightInd w:val="0"/>
      <w:spacing w:after="180" w:line="336" w:lineRule="auto"/>
      <w:ind w:left="720" w:firstLine="567"/>
      <w:contextualSpacing/>
      <w:jc w:val="both"/>
      <w:textAlignment w:val="baseline"/>
    </w:pPr>
    <w:rPr>
      <w:rFonts w:ascii="Arial" w:eastAsia="Times New Roman" w:hAnsi="Arial" w:cs="Times New Roman"/>
      <w:color w:val="000000"/>
      <w:sz w:val="21"/>
      <w:szCs w:val="24"/>
      <w:lang w:eastAsia="de-DE"/>
    </w:rPr>
  </w:style>
  <w:style w:type="paragraph" w:styleId="Encabezado">
    <w:name w:val="header"/>
    <w:basedOn w:val="Normal"/>
    <w:link w:val="EncabezadoCar"/>
    <w:uiPriority w:val="99"/>
    <w:unhideWhenUsed/>
    <w:rsid w:val="0078747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87478"/>
  </w:style>
  <w:style w:type="paragraph" w:styleId="Piedepgina">
    <w:name w:val="footer"/>
    <w:basedOn w:val="Normal"/>
    <w:link w:val="PiedepginaCar"/>
    <w:uiPriority w:val="99"/>
    <w:unhideWhenUsed/>
    <w:rsid w:val="0078747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87478"/>
  </w:style>
  <w:style w:type="table" w:styleId="Tablaconcuadrcula">
    <w:name w:val="Table Grid"/>
    <w:basedOn w:val="Tablanormal"/>
    <w:rsid w:val="0078747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97504B"/>
    <w:rPr>
      <w:rFonts w:ascii="Calibri" w:hAnsi="Calibri" w:cstheme="minorHAnsi"/>
      <w:b/>
    </w:rPr>
  </w:style>
  <w:style w:type="character" w:customStyle="1" w:styleId="PrrafodelistaCar">
    <w:name w:val="Párrafo de lista Car"/>
    <w:basedOn w:val="Fuentedeprrafopredeter"/>
    <w:link w:val="Prrafodelista"/>
    <w:uiPriority w:val="34"/>
    <w:locked/>
    <w:rsid w:val="00AD3EFE"/>
    <w:rPr>
      <w:rFonts w:ascii="Arial" w:eastAsia="Times New Roman" w:hAnsi="Arial" w:cs="Times New Roman"/>
      <w:color w:val="000000"/>
      <w:sz w:val="21"/>
      <w:szCs w:val="24"/>
      <w:lang w:eastAsia="de-DE"/>
    </w:rPr>
  </w:style>
  <w:style w:type="character" w:styleId="Refdenotaalpie">
    <w:name w:val="footnote reference"/>
    <w:unhideWhenUsed/>
    <w:rsid w:val="00AD3EFE"/>
    <w:rPr>
      <w:vertAlign w:val="superscript"/>
    </w:rPr>
  </w:style>
  <w:style w:type="character" w:styleId="Hipervnculo">
    <w:name w:val="Hyperlink"/>
    <w:uiPriority w:val="99"/>
    <w:unhideWhenUsed/>
    <w:rsid w:val="008F3D70"/>
    <w:rPr>
      <w:color w:val="0000FF"/>
      <w:u w:val="single"/>
    </w:rPr>
  </w:style>
  <w:style w:type="paragraph" w:styleId="Textodeglobo">
    <w:name w:val="Balloon Text"/>
    <w:basedOn w:val="Normal"/>
    <w:link w:val="TextodegloboCar"/>
    <w:uiPriority w:val="99"/>
    <w:semiHidden/>
    <w:unhideWhenUsed/>
    <w:rsid w:val="00D81C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81C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8</Pages>
  <Words>2007</Words>
  <Characters>11039</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92</cp:revision>
  <cp:lastPrinted>2021-05-07T11:37:00Z</cp:lastPrinted>
  <dcterms:created xsi:type="dcterms:W3CDTF">2021-02-08T12:03:00Z</dcterms:created>
  <dcterms:modified xsi:type="dcterms:W3CDTF">2021-09-08T09:01:00Z</dcterms:modified>
</cp:coreProperties>
</file>